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1862" w14:textId="00C8A7EB" w:rsidR="006F7C69" w:rsidRDefault="006812DE" w:rsidP="004A0EEB">
      <w:pPr>
        <w:rPr>
          <w:sz w:val="20"/>
          <w:szCs w:val="20"/>
        </w:rPr>
      </w:pPr>
      <w:r w:rsidRPr="006812DE">
        <w:rPr>
          <w:noProof/>
        </w:rPr>
        <mc:AlternateContent>
          <mc:Choice Requires="wps">
            <w:drawing>
              <wp:anchor distT="45720" distB="45720" distL="114300" distR="114300" simplePos="0" relativeHeight="251659776" behindDoc="0" locked="0" layoutInCell="1" allowOverlap="1" wp14:anchorId="1B2CD791" wp14:editId="2A61B7B3">
                <wp:simplePos x="0" y="0"/>
                <wp:positionH relativeFrom="column">
                  <wp:posOffset>1583055</wp:posOffset>
                </wp:positionH>
                <wp:positionV relativeFrom="page">
                  <wp:posOffset>42545</wp:posOffset>
                </wp:positionV>
                <wp:extent cx="1784350" cy="384048"/>
                <wp:effectExtent l="0" t="0" r="254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4048"/>
                        </a:xfrm>
                        <a:prstGeom prst="rect">
                          <a:avLst/>
                        </a:prstGeom>
                        <a:solidFill>
                          <a:srgbClr val="FFFFFF"/>
                        </a:solidFill>
                        <a:ln w="22225">
                          <a:solidFill>
                            <a:srgbClr val="000000"/>
                          </a:solidFill>
                          <a:miter lim="800000"/>
                          <a:headEnd/>
                          <a:tailEnd/>
                        </a:ln>
                      </wps:spPr>
                      <wps:txbx>
                        <w:txbxContent>
                          <w:p w14:paraId="78C19EC7" w14:textId="77777777" w:rsidR="006812DE" w:rsidRPr="00D8687E" w:rsidRDefault="006812DE" w:rsidP="006812DE">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CD791" id="_x0000_t202" coordsize="21600,21600" o:spt="202" path="m,l,21600r21600,l21600,xe">
                <v:stroke joinstyle="miter"/>
                <v:path gradientshapeok="t" o:connecttype="rect"/>
              </v:shapetype>
              <v:shape id="Text Box 2" o:spid="_x0000_s1026" type="#_x0000_t202" style="position:absolute;margin-left:124.65pt;margin-top:3.35pt;width:140.5pt;height:3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" strokeweight="1.75pt">
                <v:textbox>
                  <w:txbxContent>
                    <w:p w14:paraId="78C19EC7" w14:textId="77777777" w:rsidR="006812DE" w:rsidRPr="00D8687E" w:rsidRDefault="006812DE" w:rsidP="006812DE">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v:textbox>
                <w10:wrap anchory="page"/>
              </v:shape>
            </w:pict>
          </mc:Fallback>
        </mc:AlternateContent>
      </w:r>
      <w:r w:rsidR="00000000">
        <w:rPr>
          <w:noProof/>
        </w:rPr>
        <w:object w:dxaOrig="1440" w:dyaOrig="1440" w14:anchorId="2F041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2pt;margin-top:36pt;width:253.8pt;height:19.8pt;z-index:251657728;mso-position-horizontal-relative:text;mso-position-vertical-relative:page" wrapcoords="15337 0 0 831 0 19938 8436 20769 20130 20769 21600 20769 21600 9138 21472 6646 20897 0 15337 0" o:allowoverlap="f">
            <v:imagedata r:id="rId7" o:title=""/>
            <w10:wrap type="tight" anchory="page"/>
          </v:shape>
          <o:OLEObject Type="Embed" ProgID="CorelDRAW.Graphic.9" ShapeID="_x0000_s1027" DrawAspect="Content" ObjectID="_1721144524" r:id="rId8"/>
        </w:object>
      </w:r>
      <w:r w:rsidR="009F68F8">
        <w:rPr>
          <w:noProof/>
        </w:rPr>
        <w:drawing>
          <wp:anchor distT="0" distB="0" distL="114300" distR="114300" simplePos="0" relativeHeight="251655680" behindDoc="0" locked="0" layoutInCell="1" allowOverlap="0" wp14:anchorId="2F0418A0" wp14:editId="2F0418A1">
            <wp:simplePos x="0" y="0"/>
            <wp:positionH relativeFrom="column">
              <wp:posOffset>4541520</wp:posOffset>
            </wp:positionH>
            <wp:positionV relativeFrom="page">
              <wp:posOffset>342900</wp:posOffset>
            </wp:positionV>
            <wp:extent cx="1752600" cy="1190625"/>
            <wp:effectExtent l="0" t="0" r="0" b="0"/>
            <wp:wrapNone/>
            <wp:docPr id="2" name="Picture 2" descr="Grace And Tr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nd Tru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895">
        <w:rPr>
          <w:sz w:val="20"/>
          <w:szCs w:val="20"/>
        </w:rPr>
        <w:t>C</w:t>
      </w:r>
      <w:r w:rsidR="004A0EEB" w:rsidRPr="006F7C69">
        <w:rPr>
          <w:sz w:val="20"/>
          <w:szCs w:val="20"/>
        </w:rPr>
        <w:t xml:space="preserve">alling the church to follow the example of our Lord Jesus Christ, </w:t>
      </w:r>
      <w:r w:rsidR="004A0EEB" w:rsidRPr="006F7C69">
        <w:rPr>
          <w:b/>
          <w:i/>
          <w:sz w:val="20"/>
          <w:szCs w:val="20"/>
          <w:u w:val="single"/>
        </w:rPr>
        <w:t>both</w:t>
      </w:r>
      <w:r w:rsidR="004A0EEB" w:rsidRPr="006F7C69">
        <w:rPr>
          <w:b/>
          <w:i/>
          <w:sz w:val="20"/>
          <w:szCs w:val="20"/>
        </w:rPr>
        <w:t xml:space="preserve"> </w:t>
      </w:r>
      <w:r w:rsidR="004A0EEB" w:rsidRPr="006F7C69">
        <w:rPr>
          <w:sz w:val="20"/>
          <w:szCs w:val="20"/>
        </w:rPr>
        <w:t xml:space="preserve">by </w:t>
      </w:r>
      <w:proofErr w:type="spellStart"/>
      <w:r w:rsidR="004A0EEB" w:rsidRPr="006F7C69">
        <w:rPr>
          <w:sz w:val="20"/>
          <w:szCs w:val="20"/>
        </w:rPr>
        <w:t>dealing</w:t>
      </w:r>
      <w:r w:rsidR="002C6956">
        <w:rPr>
          <w:sz w:val="20"/>
          <w:szCs w:val="20"/>
        </w:rPr>
        <w:t>ggrace</w:t>
      </w:r>
      <w:proofErr w:type="spellEnd"/>
      <w:r w:rsidR="002C6956">
        <w:rPr>
          <w:sz w:val="20"/>
          <w:szCs w:val="20"/>
        </w:rPr>
        <w:t xml:space="preserve"> and Truth </w:t>
      </w:r>
    </w:p>
    <w:p w14:paraId="2F041863" w14:textId="038DCCBE" w:rsidR="004A0EEB" w:rsidRPr="006F7C69" w:rsidRDefault="004A0EEB" w:rsidP="004A0EEB">
      <w:pPr>
        <w:rPr>
          <w:sz w:val="20"/>
          <w:szCs w:val="20"/>
        </w:rPr>
      </w:pPr>
      <w:r w:rsidRPr="006F7C69">
        <w:rPr>
          <w:sz w:val="20"/>
          <w:szCs w:val="20"/>
          <w:u w:val="single"/>
        </w:rPr>
        <w:t>graciously</w:t>
      </w:r>
      <w:r w:rsidRPr="006F7C69">
        <w:rPr>
          <w:sz w:val="20"/>
          <w:szCs w:val="20"/>
        </w:rPr>
        <w:t xml:space="preserve"> with one another </w:t>
      </w:r>
      <w:r w:rsidRPr="006F7C69">
        <w:rPr>
          <w:b/>
          <w:i/>
          <w:sz w:val="20"/>
          <w:szCs w:val="20"/>
          <w:u w:val="single"/>
        </w:rPr>
        <w:t>and</w:t>
      </w:r>
      <w:r w:rsidRPr="006F7C69">
        <w:rPr>
          <w:sz w:val="20"/>
          <w:szCs w:val="20"/>
        </w:rPr>
        <w:t xml:space="preserve"> by standing boldly for the </w:t>
      </w:r>
      <w:r w:rsidRPr="006F7C69">
        <w:rPr>
          <w:sz w:val="20"/>
          <w:szCs w:val="20"/>
          <w:u w:val="single"/>
        </w:rPr>
        <w:t>truths</w:t>
      </w:r>
      <w:r w:rsidRPr="006F7C69">
        <w:rPr>
          <w:sz w:val="20"/>
          <w:szCs w:val="20"/>
        </w:rPr>
        <w:t xml:space="preserve"> of God’s Word.</w:t>
      </w:r>
    </w:p>
    <w:p w14:paraId="2F041864" w14:textId="77777777" w:rsidR="006F7C69" w:rsidRPr="006F7C69" w:rsidRDefault="006F7C69">
      <w:pPr>
        <w:rPr>
          <w:sz w:val="20"/>
          <w:szCs w:val="20"/>
        </w:rPr>
      </w:pPr>
      <w:r w:rsidRPr="006F7C69">
        <w:rPr>
          <w:sz w:val="20"/>
          <w:szCs w:val="20"/>
        </w:rPr>
        <w:t xml:space="preserve">Written by Pastor Randy King, </w:t>
      </w:r>
      <w:smartTag w:uri="urn:schemas-microsoft-com:office:smarttags" w:element="PlaceName">
        <w:r w:rsidRPr="006F7C69">
          <w:rPr>
            <w:sz w:val="20"/>
            <w:szCs w:val="20"/>
          </w:rPr>
          <w:t>Wyldewood</w:t>
        </w:r>
      </w:smartTag>
      <w:r w:rsidRPr="006F7C69">
        <w:rPr>
          <w:sz w:val="20"/>
          <w:szCs w:val="20"/>
        </w:rPr>
        <w:t xml:space="preserve"> </w:t>
      </w:r>
      <w:smartTag w:uri="urn:schemas-microsoft-com:office:smarttags" w:element="PlaceName">
        <w:r w:rsidRPr="006F7C69">
          <w:rPr>
            <w:sz w:val="20"/>
            <w:szCs w:val="20"/>
          </w:rPr>
          <w:t>Baptist</w:t>
        </w:r>
      </w:smartTag>
      <w:r w:rsidRPr="006F7C69">
        <w:rPr>
          <w:sz w:val="20"/>
          <w:szCs w:val="20"/>
        </w:rPr>
        <w:t xml:space="preserve"> </w:t>
      </w:r>
      <w:smartTag w:uri="urn:schemas-microsoft-com:office:smarttags" w:element="PlaceType">
        <w:r w:rsidRPr="006F7C69">
          <w:rPr>
            <w:sz w:val="20"/>
            <w:szCs w:val="20"/>
          </w:rPr>
          <w:t>Church</w:t>
        </w:r>
      </w:smartTag>
      <w:r w:rsidRPr="006F7C69">
        <w:rPr>
          <w:sz w:val="20"/>
          <w:szCs w:val="20"/>
        </w:rPr>
        <w:t xml:space="preserve">, </w:t>
      </w:r>
      <w:smartTag w:uri="urn:schemas-microsoft-com:office:smarttags" w:element="place">
        <w:smartTag w:uri="urn:schemas-microsoft-com:office:smarttags" w:element="City">
          <w:r w:rsidRPr="006F7C69">
            <w:rPr>
              <w:sz w:val="20"/>
              <w:szCs w:val="20"/>
            </w:rPr>
            <w:t>Oshkosh</w:t>
          </w:r>
        </w:smartTag>
        <w:r w:rsidRPr="006F7C69">
          <w:rPr>
            <w:sz w:val="20"/>
            <w:szCs w:val="20"/>
          </w:rPr>
          <w:t xml:space="preserve">, </w:t>
        </w:r>
        <w:smartTag w:uri="urn:schemas-microsoft-com:office:smarttags" w:element="State">
          <w:r w:rsidRPr="006F7C69">
            <w:rPr>
              <w:sz w:val="20"/>
              <w:szCs w:val="20"/>
            </w:rPr>
            <w:t>W</w:t>
          </w:r>
          <w:r>
            <w:rPr>
              <w:sz w:val="20"/>
              <w:szCs w:val="20"/>
            </w:rPr>
            <w:t>isconsin</w:t>
          </w:r>
        </w:smartTag>
      </w:smartTag>
    </w:p>
    <w:p w14:paraId="2F041865" w14:textId="77777777" w:rsidR="00391CAB" w:rsidRDefault="00391CAB"/>
    <w:p w14:paraId="2F041866" w14:textId="77777777" w:rsidR="006F7C69" w:rsidRPr="00391CAB" w:rsidRDefault="004A0EEB">
      <w:pPr>
        <w:rPr>
          <w:b/>
        </w:rPr>
      </w:pPr>
      <w:r w:rsidRPr="00391CAB">
        <w:rPr>
          <w:b/>
        </w:rPr>
        <w:t>Lesson Number</w:t>
      </w:r>
      <w:r w:rsidR="00A823A9" w:rsidRPr="00391CAB">
        <w:rPr>
          <w:b/>
        </w:rPr>
        <w:t xml:space="preserve">: </w:t>
      </w:r>
      <w:r w:rsidR="00027F54">
        <w:rPr>
          <w:b/>
        </w:rPr>
        <w:t xml:space="preserve"> 1</w:t>
      </w:r>
      <w:r w:rsidR="006F7C69" w:rsidRPr="00391CAB">
        <w:rPr>
          <w:b/>
        </w:rPr>
        <w:tab/>
      </w:r>
    </w:p>
    <w:p w14:paraId="2F041867" w14:textId="77777777" w:rsidR="00391CAB" w:rsidRPr="00391CAB" w:rsidRDefault="00391CAB">
      <w:pPr>
        <w:rPr>
          <w:sz w:val="16"/>
          <w:szCs w:val="16"/>
        </w:rPr>
      </w:pPr>
    </w:p>
    <w:p w14:paraId="2F041868" w14:textId="77777777" w:rsidR="00391CAB" w:rsidRPr="00027F54" w:rsidRDefault="00A823A9">
      <w:pPr>
        <w:rPr>
          <w:b/>
        </w:rPr>
      </w:pPr>
      <w:r w:rsidRPr="00391CAB">
        <w:rPr>
          <w:b/>
        </w:rPr>
        <w:t xml:space="preserve">Theme: </w:t>
      </w:r>
      <w:r w:rsidR="00027F54">
        <w:rPr>
          <w:b/>
        </w:rPr>
        <w:t xml:space="preserve"> </w:t>
      </w:r>
      <w:r w:rsidR="00027F54" w:rsidRPr="00027F54">
        <w:rPr>
          <w:b/>
        </w:rPr>
        <w:t xml:space="preserve">The </w:t>
      </w:r>
      <w:r w:rsidR="009F68F8">
        <w:rPr>
          <w:b/>
        </w:rPr>
        <w:t>“</w:t>
      </w:r>
      <w:r w:rsidR="00027F54" w:rsidRPr="00027F54">
        <w:rPr>
          <w:b/>
        </w:rPr>
        <w:t>Battle</w:t>
      </w:r>
      <w:r w:rsidR="009F68F8">
        <w:rPr>
          <w:b/>
        </w:rPr>
        <w:t>”</w:t>
      </w:r>
      <w:r w:rsidR="00027F54" w:rsidRPr="00027F54">
        <w:rPr>
          <w:b/>
        </w:rPr>
        <w:t xml:space="preserve"> Between </w:t>
      </w:r>
      <w:r w:rsidR="000134E1">
        <w:rPr>
          <w:b/>
        </w:rPr>
        <w:t>“</w:t>
      </w:r>
      <w:r w:rsidR="00027F54" w:rsidRPr="00027F54">
        <w:rPr>
          <w:b/>
        </w:rPr>
        <w:t>Liberty</w:t>
      </w:r>
      <w:r w:rsidR="000134E1">
        <w:rPr>
          <w:b/>
        </w:rPr>
        <w:t>”</w:t>
      </w:r>
      <w:r w:rsidR="00027F54" w:rsidRPr="00027F54">
        <w:rPr>
          <w:b/>
        </w:rPr>
        <w:t xml:space="preserve"> and </w:t>
      </w:r>
      <w:r w:rsidR="000134E1">
        <w:rPr>
          <w:b/>
        </w:rPr>
        <w:t>“</w:t>
      </w:r>
      <w:r w:rsidR="00027F54" w:rsidRPr="00027F54">
        <w:rPr>
          <w:b/>
        </w:rPr>
        <w:t>Legalism</w:t>
      </w:r>
      <w:r w:rsidR="000134E1">
        <w:rPr>
          <w:b/>
        </w:rPr>
        <w:t xml:space="preserve">” Defined </w:t>
      </w:r>
    </w:p>
    <w:p w14:paraId="2F041869" w14:textId="77777777" w:rsidR="00391CAB" w:rsidRPr="00391CAB" w:rsidRDefault="00391CAB">
      <w:pPr>
        <w:rPr>
          <w:sz w:val="16"/>
          <w:szCs w:val="16"/>
        </w:rPr>
      </w:pPr>
    </w:p>
    <w:p w14:paraId="2F04186A" w14:textId="77777777" w:rsidR="007E16CE" w:rsidRDefault="00391CAB" w:rsidP="00EB0409">
      <w:pPr>
        <w:autoSpaceDE w:val="0"/>
        <w:autoSpaceDN w:val="0"/>
        <w:adjustRightInd w:val="0"/>
      </w:pPr>
      <w:r w:rsidRPr="00391CAB">
        <w:rPr>
          <w:b/>
        </w:rPr>
        <w:t xml:space="preserve">Introduction:  </w:t>
      </w:r>
      <w:r w:rsidR="00816504" w:rsidRPr="00816504">
        <w:t xml:space="preserve">The </w:t>
      </w:r>
      <w:r w:rsidR="00816504">
        <w:t xml:space="preserve">terms “legalism” and “liberty” are frequently used when discussing issues of personal holiness, separation from worldly practices, enjoying our freedom in Christ and having a heart that does not condemn us.  These are very important Bible doctrines and we need to study them thoroughly.  </w:t>
      </w:r>
    </w:p>
    <w:p w14:paraId="2F04186B" w14:textId="77777777" w:rsidR="004E2EF2" w:rsidRDefault="004E2EF2" w:rsidP="00EB0409">
      <w:pPr>
        <w:autoSpaceDE w:val="0"/>
        <w:autoSpaceDN w:val="0"/>
        <w:adjustRightInd w:val="0"/>
      </w:pPr>
    </w:p>
    <w:p w14:paraId="2F04186C" w14:textId="77777777" w:rsidR="00306DAE" w:rsidRDefault="00306DAE" w:rsidP="00EB0409">
      <w:pPr>
        <w:autoSpaceDE w:val="0"/>
        <w:autoSpaceDN w:val="0"/>
        <w:adjustRightInd w:val="0"/>
      </w:pPr>
      <w:r>
        <w:t xml:space="preserve">Unfortunately, </w:t>
      </w:r>
      <w:r w:rsidR="00EB0409">
        <w:t xml:space="preserve">the term “Christian liberty” means many different things to different folks. In general, </w:t>
      </w:r>
      <w:r w:rsidR="007E16CE">
        <w:t xml:space="preserve">most Christians recognize that we have tremendous freedom now that we are born again.  </w:t>
      </w:r>
      <w:r>
        <w:t>This wonderful truth is taught many places in the Bible and we revel in the breadth of it!</w:t>
      </w:r>
    </w:p>
    <w:p w14:paraId="2F04186D" w14:textId="77777777" w:rsidR="00306DAE" w:rsidRPr="00306DAE" w:rsidRDefault="00306DAE" w:rsidP="00306DAE">
      <w:pPr>
        <w:numPr>
          <w:ilvl w:val="0"/>
          <w:numId w:val="18"/>
        </w:numPr>
        <w:autoSpaceDE w:val="0"/>
        <w:autoSpaceDN w:val="0"/>
        <w:adjustRightInd w:val="0"/>
        <w:rPr>
          <w:rFonts w:ascii="BibleScrT" w:hAnsi="BibleScrT" w:cs="BibleScrT"/>
          <w:b/>
          <w:color w:val="000000"/>
        </w:rPr>
      </w:pPr>
      <w:r w:rsidRPr="00306DAE">
        <w:rPr>
          <w:rFonts w:ascii="BibleScrT" w:hAnsi="BibleScrT" w:cs="BibleScrT"/>
          <w:b/>
          <w:color w:val="000000"/>
        </w:rPr>
        <w:t xml:space="preserve">Joh </w:t>
      </w:r>
      <w:proofErr w:type="gramStart"/>
      <w:r w:rsidRPr="00306DAE">
        <w:rPr>
          <w:rFonts w:ascii="BibleScrT" w:hAnsi="BibleScrT" w:cs="BibleScrT"/>
          <w:b/>
          <w:color w:val="000000"/>
        </w:rPr>
        <w:t>8:36  If</w:t>
      </w:r>
      <w:proofErr w:type="gramEnd"/>
      <w:r w:rsidRPr="00306DAE">
        <w:rPr>
          <w:rFonts w:ascii="BibleScrT" w:hAnsi="BibleScrT" w:cs="BibleScrT"/>
          <w:b/>
          <w:color w:val="000000"/>
        </w:rPr>
        <w:t xml:space="preserve"> the Son therefore shall make you free, ye shall be free </w:t>
      </w:r>
      <w:r>
        <w:rPr>
          <w:rFonts w:ascii="BibleScrT" w:hAnsi="BibleScrT" w:cs="BibleScrT"/>
          <w:b/>
          <w:color w:val="000000"/>
        </w:rPr>
        <w:t>_____________</w:t>
      </w:r>
      <w:r w:rsidRPr="00306DAE">
        <w:rPr>
          <w:rFonts w:ascii="BibleScrT" w:hAnsi="BibleScrT" w:cs="BibleScrT"/>
          <w:b/>
          <w:color w:val="000000"/>
        </w:rPr>
        <w:t>.</w:t>
      </w:r>
    </w:p>
    <w:p w14:paraId="2F04186E" w14:textId="77777777" w:rsidR="00306DAE" w:rsidRPr="00306DAE" w:rsidRDefault="00306DAE" w:rsidP="00306DAE">
      <w:pPr>
        <w:numPr>
          <w:ilvl w:val="0"/>
          <w:numId w:val="18"/>
        </w:numPr>
        <w:autoSpaceDE w:val="0"/>
        <w:autoSpaceDN w:val="0"/>
        <w:adjustRightInd w:val="0"/>
        <w:rPr>
          <w:rFonts w:ascii="BibleScrT" w:hAnsi="BibleScrT" w:cs="BibleScrT"/>
          <w:b/>
          <w:color w:val="000000"/>
        </w:rPr>
      </w:pPr>
      <w:smartTag w:uri="qv9" w:element="bcv_smarttag">
        <w:r w:rsidRPr="00306DAE">
          <w:rPr>
            <w:rFonts w:ascii="BibleScrT" w:hAnsi="BibleScrT" w:cs="BibleScrT"/>
            <w:b/>
            <w:color w:val="000000"/>
          </w:rPr>
          <w:t xml:space="preserve">Rom </w:t>
        </w:r>
        <w:proofErr w:type="gramStart"/>
        <w:r w:rsidRPr="00306DAE">
          <w:rPr>
            <w:rFonts w:ascii="BibleScrT" w:hAnsi="BibleScrT" w:cs="BibleScrT"/>
            <w:b/>
            <w:color w:val="000000"/>
          </w:rPr>
          <w:t>8:2</w:t>
        </w:r>
      </w:smartTag>
      <w:r w:rsidRPr="00306DAE">
        <w:rPr>
          <w:rFonts w:ascii="BibleScrT" w:hAnsi="BibleScrT" w:cs="BibleScrT"/>
          <w:b/>
          <w:color w:val="000000"/>
        </w:rPr>
        <w:t xml:space="preserve">  For</w:t>
      </w:r>
      <w:proofErr w:type="gramEnd"/>
      <w:r w:rsidRPr="00306DAE">
        <w:rPr>
          <w:rFonts w:ascii="BibleScrT" w:hAnsi="BibleScrT" w:cs="BibleScrT"/>
          <w:b/>
          <w:color w:val="000000"/>
        </w:rPr>
        <w:t xml:space="preserve"> the law of the Spirit of life in </w:t>
      </w:r>
      <w:r>
        <w:rPr>
          <w:rFonts w:ascii="BibleScrT" w:hAnsi="BibleScrT" w:cs="BibleScrT"/>
          <w:b/>
          <w:color w:val="000000"/>
        </w:rPr>
        <w:t>_____________</w:t>
      </w:r>
      <w:r w:rsidRPr="00306DAE">
        <w:rPr>
          <w:rFonts w:ascii="BibleScrT" w:hAnsi="BibleScrT" w:cs="BibleScrT"/>
          <w:b/>
          <w:color w:val="000000"/>
        </w:rPr>
        <w:t xml:space="preserve"> Jesus hath made me free from the law of sin and death.</w:t>
      </w:r>
    </w:p>
    <w:p w14:paraId="2F04186F" w14:textId="77777777" w:rsidR="00A54B8C" w:rsidRDefault="00FD66DC" w:rsidP="00306DAE">
      <w:pPr>
        <w:autoSpaceDE w:val="0"/>
        <w:autoSpaceDN w:val="0"/>
        <w:adjustRightInd w:val="0"/>
      </w:pPr>
      <w:r>
        <w:t>We need to zealously protect</w:t>
      </w:r>
      <w:r w:rsidR="007676D8">
        <w:t>, defend, and enjoy</w:t>
      </w:r>
      <w:r>
        <w:t xml:space="preserve"> our true </w:t>
      </w:r>
      <w:r w:rsidR="007676D8">
        <w:t>liberty in Christ</w:t>
      </w:r>
      <w:r w:rsidR="00A54B8C">
        <w:t>!</w:t>
      </w:r>
      <w:r w:rsidR="007676D8">
        <w:t xml:space="preserve">  </w:t>
      </w:r>
      <w:r w:rsidR="00A54B8C">
        <w:t xml:space="preserve">There will always be those who try to steal our joy and to bring us back to the bondage of serving the law!  This was a huge problem in Paul’s day with the Jewish Christians in </w:t>
      </w:r>
      <w:smartTag w:uri="urn:schemas-microsoft-com:office:smarttags" w:element="City">
        <w:r w:rsidR="00A54B8C">
          <w:t>Jerusalem</w:t>
        </w:r>
      </w:smartTag>
      <w:r w:rsidR="00A54B8C">
        <w:t xml:space="preserve">, and he wrote about it as a warning to the Christians at </w:t>
      </w:r>
      <w:smartTag w:uri="urn:schemas-microsoft-com:office:smarttags" w:element="place">
        <w:smartTag w:uri="urn:schemas-microsoft-com:office:smarttags" w:element="country-region">
          <w:r w:rsidR="00A54B8C">
            <w:t>Galatia</w:t>
          </w:r>
        </w:smartTag>
      </w:smartTag>
      <w:r w:rsidR="00A54B8C">
        <w:t xml:space="preserve">.  </w:t>
      </w:r>
    </w:p>
    <w:p w14:paraId="2F041870" w14:textId="77777777" w:rsidR="00A54B8C" w:rsidRPr="00A54B8C" w:rsidRDefault="00A54B8C" w:rsidP="00A54B8C">
      <w:pPr>
        <w:numPr>
          <w:ilvl w:val="0"/>
          <w:numId w:val="19"/>
        </w:numPr>
        <w:autoSpaceDE w:val="0"/>
        <w:autoSpaceDN w:val="0"/>
        <w:adjustRightInd w:val="0"/>
        <w:rPr>
          <w:rFonts w:ascii="BibleScrT" w:hAnsi="BibleScrT" w:cs="BibleScrT"/>
          <w:b/>
          <w:color w:val="000000"/>
        </w:rPr>
      </w:pPr>
      <w:smartTag w:uri="qv9" w:element="bcv_smarttag">
        <w:r w:rsidRPr="00A54B8C">
          <w:rPr>
            <w:rFonts w:ascii="BibleScrT" w:hAnsi="BibleScrT" w:cs="BibleScrT"/>
            <w:b/>
            <w:color w:val="000000"/>
          </w:rPr>
          <w:t>Gal 2:4-5</w:t>
        </w:r>
      </w:smartTag>
      <w:r w:rsidRPr="00A54B8C">
        <w:rPr>
          <w:rFonts w:ascii="BibleScrT" w:hAnsi="BibleScrT" w:cs="BibleScrT"/>
          <w:b/>
          <w:color w:val="000000"/>
        </w:rPr>
        <w:t xml:space="preserve">  And that because of false brethren unawares brought in, who came in privily to spy out our liberty which we have in Christ Jesus, that they might bring us into </w:t>
      </w:r>
      <w:r>
        <w:rPr>
          <w:rFonts w:ascii="BibleScrT" w:hAnsi="BibleScrT" w:cs="BibleScrT"/>
          <w:b/>
          <w:color w:val="000000"/>
        </w:rPr>
        <w:t>____________</w:t>
      </w:r>
      <w:r w:rsidRPr="00A54B8C">
        <w:rPr>
          <w:rFonts w:ascii="BibleScrT" w:hAnsi="BibleScrT" w:cs="BibleScrT"/>
          <w:b/>
          <w:color w:val="000000"/>
        </w:rPr>
        <w:t>:  (5)  To whom we gave place by subjection, no, not for an hour; that the truth of the gospel might continue with you.</w:t>
      </w:r>
    </w:p>
    <w:p w14:paraId="2F041871" w14:textId="77777777" w:rsidR="004E2EF2" w:rsidRDefault="004E2EF2" w:rsidP="00306DAE">
      <w:pPr>
        <w:autoSpaceDE w:val="0"/>
        <w:autoSpaceDN w:val="0"/>
        <w:adjustRightInd w:val="0"/>
      </w:pPr>
      <w:r>
        <w:t xml:space="preserve">However, in this age, the bounds of </w:t>
      </w:r>
      <w:r w:rsidR="00A54B8C">
        <w:t xml:space="preserve">our Christian </w:t>
      </w:r>
      <w:r>
        <w:t xml:space="preserve">liberty have been stretched to include, accept and excuse nearly any wicked and vile behavior, even in direct contradiction to the clear commands of God.  </w:t>
      </w:r>
      <w:r w:rsidR="00A54B8C" w:rsidRPr="00A54B8C">
        <w:rPr>
          <w:u w:val="single"/>
        </w:rPr>
        <w:t>This is not true liberty, but license</w:t>
      </w:r>
      <w:r w:rsidR="00A54B8C">
        <w:t xml:space="preserve">!  </w:t>
      </w:r>
      <w:r w:rsidR="007676D8">
        <w:t xml:space="preserve">Lessons 2-4 will explore </w:t>
      </w:r>
      <w:r>
        <w:t>the major Bible passages on Christian liberty in the New Testament.</w:t>
      </w:r>
      <w:r w:rsidR="007676D8">
        <w:t xml:space="preserve">  Much of that material is taken from Dr. Sam Horn and his lessons on the Doctrine of Biblical Holiness presented at </w:t>
      </w:r>
      <w:smartTag w:uri="urn:schemas-microsoft-com:office:smarttags" w:element="place">
        <w:smartTag w:uri="urn:schemas-microsoft-com:office:smarttags" w:element="PlaceName">
          <w:r w:rsidR="007676D8">
            <w:t>Northland</w:t>
          </w:r>
        </w:smartTag>
        <w:r w:rsidR="007676D8">
          <w:t xml:space="preserve"> </w:t>
        </w:r>
        <w:smartTag w:uri="urn:schemas-microsoft-com:office:smarttags" w:element="PlaceName">
          <w:r w:rsidR="007676D8">
            <w:t>Baptist</w:t>
          </w:r>
        </w:smartTag>
        <w:r w:rsidR="007676D8">
          <w:t xml:space="preserve"> </w:t>
        </w:r>
        <w:smartTag w:uri="urn:schemas-microsoft-com:office:smarttags" w:element="PlaceName">
          <w:r w:rsidR="007676D8">
            <w:t>Bible</w:t>
          </w:r>
        </w:smartTag>
        <w:r w:rsidR="007676D8">
          <w:t xml:space="preserve"> </w:t>
        </w:r>
        <w:smartTag w:uri="urn:schemas-microsoft-com:office:smarttags" w:element="PlaceType">
          <w:r w:rsidR="007676D8">
            <w:t>College</w:t>
          </w:r>
        </w:smartTag>
      </w:smartTag>
      <w:r w:rsidR="007676D8">
        <w:t xml:space="preserve"> in 2006.</w:t>
      </w:r>
    </w:p>
    <w:p w14:paraId="2F041872" w14:textId="77777777" w:rsidR="004E2EF2" w:rsidRDefault="004E2EF2" w:rsidP="00306DAE">
      <w:pPr>
        <w:autoSpaceDE w:val="0"/>
        <w:autoSpaceDN w:val="0"/>
        <w:adjustRightInd w:val="0"/>
      </w:pPr>
    </w:p>
    <w:p w14:paraId="2F041873" w14:textId="77777777" w:rsidR="00A54B8C" w:rsidRDefault="004E2EF2" w:rsidP="00A54B8C">
      <w:pPr>
        <w:autoSpaceDE w:val="0"/>
        <w:autoSpaceDN w:val="0"/>
        <w:adjustRightInd w:val="0"/>
      </w:pPr>
      <w:r>
        <w:t>Likewise, no</w:t>
      </w:r>
      <w:r w:rsidR="00306DAE">
        <w:t xml:space="preserve">t every one agrees on what really constitutes “legalism!”  In general, “legalism” refers to </w:t>
      </w:r>
      <w:r>
        <w:t xml:space="preserve">having an unusual focus or emphasis on </w:t>
      </w:r>
      <w:r w:rsidR="00306DAE">
        <w:t>“laws</w:t>
      </w:r>
      <w:r w:rsidR="00135EF7">
        <w:t>.</w:t>
      </w:r>
      <w:r w:rsidR="00306DAE">
        <w:t xml:space="preserve">” </w:t>
      </w:r>
      <w:r w:rsidR="00135EF7">
        <w:t xml:space="preserve"> </w:t>
      </w:r>
      <w:r w:rsidR="00883D39">
        <w:t>W</w:t>
      </w:r>
      <w:r w:rsidR="00306DAE">
        <w:t xml:space="preserve">e </w:t>
      </w:r>
      <w:r>
        <w:t>examine</w:t>
      </w:r>
      <w:r w:rsidR="00306DAE">
        <w:t xml:space="preserve"> who the “legalists” were </w:t>
      </w:r>
      <w:r>
        <w:t xml:space="preserve">in the Bible, what they taught and what they practiced that was </w:t>
      </w:r>
      <w:r w:rsidR="00A54B8C">
        <w:t xml:space="preserve">so </w:t>
      </w:r>
      <w:r>
        <w:t xml:space="preserve">condemned by </w:t>
      </w:r>
      <w:r w:rsidR="00A54B8C">
        <w:t>Jesus Christ</w:t>
      </w:r>
      <w:r>
        <w:t xml:space="preserve">.  </w:t>
      </w:r>
      <w:r w:rsidR="00135EF7">
        <w:t xml:space="preserve">Today, unfortunately, many baby, carnal, backslidden or worldly Christians use the term “legalist” in an unscriptural way to “label” anyone who is calling the church back to a sense of holiness. </w:t>
      </w:r>
      <w:r w:rsidR="00A54B8C">
        <w:t xml:space="preserve"> In modern church usage, there is a growing disdain for any kind of “rules” or regulations placed on anyone.  </w:t>
      </w:r>
      <w:r w:rsidR="00A54B8C" w:rsidRPr="00883D39">
        <w:rPr>
          <w:u w:val="single"/>
        </w:rPr>
        <w:t>One sage offered this definition: “According to the ‘enlightened’ Christian of the twent</w:t>
      </w:r>
      <w:r w:rsidR="00334851">
        <w:rPr>
          <w:u w:val="single"/>
        </w:rPr>
        <w:t xml:space="preserve">y-first </w:t>
      </w:r>
      <w:r w:rsidR="00A54B8C" w:rsidRPr="00883D39">
        <w:rPr>
          <w:u w:val="single"/>
        </w:rPr>
        <w:t xml:space="preserve">century, a ‘legalist’ is </w:t>
      </w:r>
      <w:r w:rsidR="00A54B8C" w:rsidRPr="00334851">
        <w:rPr>
          <w:b/>
          <w:i/>
          <w:u w:val="single"/>
        </w:rPr>
        <w:t>anyone</w:t>
      </w:r>
      <w:r w:rsidR="00A54B8C" w:rsidRPr="00883D39">
        <w:rPr>
          <w:u w:val="single"/>
        </w:rPr>
        <w:t xml:space="preserve"> who has one more standard of personal holiness than I do!”</w:t>
      </w:r>
      <w:r w:rsidR="00883D39" w:rsidRPr="00883D39">
        <w:rPr>
          <w:u w:val="single"/>
        </w:rPr>
        <w:t xml:space="preserve">  What a sad commentary!</w:t>
      </w:r>
      <w:r w:rsidR="00883D39">
        <w:t xml:space="preserve">   How different from the Christianity of an earlier era when consecrated believers rejoiced and celebrated when young Christians grew in their faith and convictions of holiness.  Nowadays, “salty” Christians are often subjected to ridicule and disdain.  </w:t>
      </w:r>
    </w:p>
    <w:p w14:paraId="2F041874" w14:textId="77777777" w:rsidR="004E2EF2" w:rsidRDefault="009F68F8" w:rsidP="00BE4E32">
      <w:pPr>
        <w:autoSpaceDE w:val="0"/>
        <w:autoSpaceDN w:val="0"/>
        <w:adjustRightInd w:val="0"/>
      </w:pPr>
      <w:r>
        <w:rPr>
          <w:noProof/>
        </w:rPr>
        <mc:AlternateContent>
          <mc:Choice Requires="wps">
            <w:drawing>
              <wp:anchor distT="0" distB="0" distL="114300" distR="114300" simplePos="0" relativeHeight="251658752" behindDoc="0" locked="1" layoutInCell="1" allowOverlap="1" wp14:anchorId="2F0418A2" wp14:editId="2F0418A3">
                <wp:simplePos x="0" y="0"/>
                <wp:positionH relativeFrom="column">
                  <wp:posOffset>-381000</wp:posOffset>
                </wp:positionH>
                <wp:positionV relativeFrom="page">
                  <wp:posOffset>9029700</wp:posOffset>
                </wp:positionV>
                <wp:extent cx="6781800" cy="685800"/>
                <wp:effectExtent l="28575" t="28575"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85800"/>
                        </a:xfrm>
                        <a:prstGeom prst="rect">
                          <a:avLst/>
                        </a:prstGeom>
                        <a:solidFill>
                          <a:srgbClr val="FF99CC">
                            <a:alpha val="46001"/>
                          </a:srgbClr>
                        </a:solidFill>
                        <a:ln w="50800">
                          <a:solidFill>
                            <a:srgbClr val="0000FF"/>
                          </a:solidFill>
                          <a:miter lim="800000"/>
                          <a:headEnd/>
                          <a:tailEnd/>
                        </a:ln>
                      </wps:spPr>
                      <wps:txbx>
                        <w:txbxContent>
                          <w:p w14:paraId="2F0418AC" w14:textId="77777777" w:rsidR="00883D39" w:rsidRPr="005F55E9" w:rsidRDefault="00883D39" w:rsidP="00883D39">
                            <w:pPr>
                              <w:pStyle w:val="NormalWeb"/>
                              <w:spacing w:before="0" w:beforeAutospacing="0" w:after="60" w:afterAutospacing="0"/>
                              <w:jc w:val="center"/>
                              <w:rPr>
                                <w:rFonts w:ascii="BibleScrT" w:hAnsi="BibleScrT"/>
                                <w:b/>
                                <w:sz w:val="16"/>
                                <w:szCs w:val="16"/>
                              </w:rPr>
                            </w:pPr>
                            <w:r w:rsidRPr="005F55E9">
                              <w:rPr>
                                <w:rFonts w:ascii="BibleScrT" w:hAnsi="BibleScrT"/>
                                <w:b/>
                                <w:color w:val="000000"/>
                                <w:sz w:val="16"/>
                                <w:szCs w:val="16"/>
                                <w:vertAlign w:val="superscript"/>
                              </w:rPr>
                              <w:t>14</w:t>
                            </w:r>
                            <w:r w:rsidRPr="005F55E9">
                              <w:rPr>
                                <w:rFonts w:ascii="BibleScrT" w:hAnsi="BibleScrT"/>
                                <w:b/>
                                <w:color w:val="000000"/>
                                <w:sz w:val="16"/>
                                <w:szCs w:val="16"/>
                              </w:rPr>
                              <w:t xml:space="preserve">And the Word was made flesh, and dwelt among us, (and we beheld his glory, the glory as of the only begotten of the Father,) full of grace and truth. </w:t>
                            </w:r>
                            <w:bookmarkStart w:id="0" w:name="16"/>
                            <w:r w:rsidRPr="005F55E9">
                              <w:rPr>
                                <w:rFonts w:ascii="BibleScrT" w:hAnsi="BibleScrT"/>
                                <w:b/>
                                <w:sz w:val="16"/>
                                <w:szCs w:val="16"/>
                              </w:rPr>
                              <w:fldChar w:fldCharType="begin"/>
                            </w:r>
                            <w:r w:rsidRPr="005F55E9">
                              <w:rPr>
                                <w:rFonts w:ascii="BibleScrT" w:hAnsi="BibleScrT"/>
                                <w:b/>
                                <w:sz w:val="16"/>
                                <w:szCs w:val="16"/>
                              </w:rPr>
                              <w:instrText xml:space="preserve"> HYPERLINK "qvb://0/anchor/16"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0"/>
                            <w:r w:rsidRPr="005F55E9">
                              <w:rPr>
                                <w:rFonts w:ascii="BibleScrT" w:hAnsi="BibleScrT"/>
                                <w:b/>
                                <w:color w:val="000000"/>
                                <w:sz w:val="16"/>
                                <w:szCs w:val="16"/>
                                <w:vertAlign w:val="superscript"/>
                              </w:rPr>
                              <w:t>15</w:t>
                            </w:r>
                            <w:r w:rsidRPr="005F55E9">
                              <w:rPr>
                                <w:rFonts w:ascii="BibleScrT" w:hAnsi="BibleScrT"/>
                                <w:b/>
                                <w:color w:val="000000"/>
                                <w:sz w:val="16"/>
                                <w:szCs w:val="16"/>
                              </w:rPr>
                              <w:t xml:space="preserve">John bare witness of him, and cried, saying, </w:t>
                            </w:r>
                            <w:proofErr w:type="gramStart"/>
                            <w:r w:rsidRPr="005F55E9">
                              <w:rPr>
                                <w:rFonts w:ascii="BibleScrT" w:hAnsi="BibleScrT"/>
                                <w:b/>
                                <w:color w:val="000000"/>
                                <w:sz w:val="16"/>
                                <w:szCs w:val="16"/>
                              </w:rPr>
                              <w:t>This</w:t>
                            </w:r>
                            <w:proofErr w:type="gramEnd"/>
                            <w:r w:rsidRPr="005F55E9">
                              <w:rPr>
                                <w:rFonts w:ascii="BibleScrT" w:hAnsi="BibleScrT"/>
                                <w:b/>
                                <w:color w:val="000000"/>
                                <w:sz w:val="16"/>
                                <w:szCs w:val="16"/>
                              </w:rPr>
                              <w:t xml:space="preserve"> was he of whom I spake, He that cometh after me is preferred before me: for he was before me. </w:t>
                            </w:r>
                            <w:bookmarkStart w:id="1" w:name="17"/>
                            <w:r w:rsidRPr="005F55E9">
                              <w:rPr>
                                <w:rFonts w:ascii="BibleScrT" w:hAnsi="BibleScrT"/>
                                <w:b/>
                                <w:sz w:val="16"/>
                                <w:szCs w:val="16"/>
                              </w:rPr>
                              <w:fldChar w:fldCharType="begin"/>
                            </w:r>
                            <w:r w:rsidRPr="005F55E9">
                              <w:rPr>
                                <w:rFonts w:ascii="BibleScrT" w:hAnsi="BibleScrT"/>
                                <w:b/>
                                <w:sz w:val="16"/>
                                <w:szCs w:val="16"/>
                              </w:rPr>
                              <w:instrText xml:space="preserve"> HYPERLINK "qvb://0/anchor/17"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1"/>
                            <w:r w:rsidRPr="005F55E9">
                              <w:rPr>
                                <w:rFonts w:ascii="BibleScrT" w:hAnsi="BibleScrT"/>
                                <w:b/>
                                <w:color w:val="000000"/>
                                <w:sz w:val="16"/>
                                <w:szCs w:val="16"/>
                                <w:vertAlign w:val="superscript"/>
                              </w:rPr>
                              <w:t>16</w:t>
                            </w:r>
                            <w:r w:rsidRPr="005F55E9">
                              <w:rPr>
                                <w:rFonts w:ascii="BibleScrT" w:hAnsi="BibleScrT"/>
                                <w:b/>
                                <w:color w:val="000000"/>
                                <w:sz w:val="16"/>
                                <w:szCs w:val="16"/>
                              </w:rPr>
                              <w:t>And of his fulness have all we received, and grace for grace. </w:t>
                            </w:r>
                            <w:bookmarkStart w:id="2" w:name="18"/>
                            <w:r w:rsidRPr="005F55E9">
                              <w:rPr>
                                <w:rFonts w:ascii="BibleScrT" w:hAnsi="BibleScrT"/>
                                <w:b/>
                                <w:sz w:val="16"/>
                                <w:szCs w:val="16"/>
                              </w:rPr>
                              <w:fldChar w:fldCharType="begin"/>
                            </w:r>
                            <w:r w:rsidRPr="005F55E9">
                              <w:rPr>
                                <w:rFonts w:ascii="BibleScrT" w:hAnsi="BibleScrT"/>
                                <w:b/>
                                <w:sz w:val="16"/>
                                <w:szCs w:val="16"/>
                              </w:rPr>
                              <w:instrText xml:space="preserve"> HYPERLINK "qvb://0/anchor/18"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2"/>
                            <w:r w:rsidRPr="005F55E9">
                              <w:rPr>
                                <w:rFonts w:ascii="BibleScrT" w:hAnsi="BibleScrT"/>
                                <w:b/>
                                <w:color w:val="000000"/>
                                <w:sz w:val="16"/>
                                <w:szCs w:val="16"/>
                                <w:vertAlign w:val="superscript"/>
                              </w:rPr>
                              <w:t>17</w:t>
                            </w:r>
                            <w:r w:rsidRPr="005F55E9">
                              <w:rPr>
                                <w:rFonts w:ascii="BibleScrT" w:hAnsi="BibleScrT"/>
                                <w:b/>
                                <w:color w:val="000000"/>
                                <w:sz w:val="16"/>
                                <w:szCs w:val="16"/>
                              </w:rPr>
                              <w:t>For the law was given by Moses, </w:t>
                            </w:r>
                            <w:r w:rsidRPr="005F55E9">
                              <w:rPr>
                                <w:rFonts w:ascii="BibleScrT" w:hAnsi="BibleScrT"/>
                                <w:b/>
                                <w:i/>
                                <w:iCs/>
                                <w:color w:val="000000"/>
                                <w:sz w:val="16"/>
                                <w:szCs w:val="16"/>
                              </w:rPr>
                              <w:t>but</w:t>
                            </w:r>
                            <w:r w:rsidRPr="005F55E9">
                              <w:rPr>
                                <w:rFonts w:ascii="BibleScrT" w:hAnsi="BibleScrT"/>
                                <w:b/>
                                <w:color w:val="000000"/>
                                <w:sz w:val="16"/>
                                <w:szCs w:val="16"/>
                              </w:rPr>
                              <w:t xml:space="preserve"> grace and truth came by Jesus Christ. </w:t>
                            </w:r>
                            <w:bookmarkStart w:id="3" w:name="19"/>
                            <w:r w:rsidRPr="005F55E9">
                              <w:rPr>
                                <w:rFonts w:ascii="BibleScrT" w:hAnsi="BibleScrT"/>
                                <w:b/>
                                <w:sz w:val="16"/>
                                <w:szCs w:val="16"/>
                              </w:rPr>
                              <w:fldChar w:fldCharType="begin"/>
                            </w:r>
                            <w:r w:rsidRPr="005F55E9">
                              <w:rPr>
                                <w:rFonts w:ascii="BibleScrT" w:hAnsi="BibleScrT"/>
                                <w:b/>
                                <w:sz w:val="16"/>
                                <w:szCs w:val="16"/>
                              </w:rPr>
                              <w:instrText xml:space="preserve"> HYPERLINK "qvb://0/anchor/19"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3"/>
                            <w:r w:rsidRPr="005F55E9">
                              <w:rPr>
                                <w:rFonts w:ascii="BibleScrT" w:hAnsi="BibleScrT"/>
                                <w:b/>
                                <w:color w:val="000000"/>
                                <w:sz w:val="16"/>
                                <w:szCs w:val="16"/>
                                <w:vertAlign w:val="superscript"/>
                              </w:rPr>
                              <w:t>18</w:t>
                            </w:r>
                            <w:r w:rsidRPr="005F55E9">
                              <w:rPr>
                                <w:rFonts w:ascii="BibleScrT" w:hAnsi="BibleScrT"/>
                                <w:b/>
                                <w:color w:val="000000"/>
                                <w:sz w:val="16"/>
                                <w:szCs w:val="16"/>
                              </w:rPr>
                              <w:t>No man hath seen God at any time; the only begotten Son, which is in the bosom of the Father, he hath declared </w:t>
                            </w:r>
                            <w:r w:rsidRPr="005F55E9">
                              <w:rPr>
                                <w:rFonts w:ascii="BibleScrT" w:hAnsi="BibleScrT"/>
                                <w:b/>
                                <w:i/>
                                <w:iCs/>
                                <w:color w:val="000000"/>
                                <w:sz w:val="16"/>
                                <w:szCs w:val="16"/>
                              </w:rPr>
                              <w:t>him</w:t>
                            </w:r>
                            <w:r w:rsidRPr="005F55E9">
                              <w:rPr>
                                <w:rFonts w:ascii="BibleScrT" w:hAnsi="BibleScrT"/>
                                <w:b/>
                                <w:color w:val="000000"/>
                                <w:sz w:val="16"/>
                                <w:szCs w:val="16"/>
                              </w:rPr>
                              <w:t>.             John 1:14-17</w:t>
                            </w:r>
                          </w:p>
                          <w:p w14:paraId="2F0418AD" w14:textId="77777777" w:rsidR="00883D39" w:rsidRDefault="00883D39" w:rsidP="00883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418A2" id="Text Box 8" o:spid="_x0000_s1027" type="#_x0000_t202" style="position:absolute;margin-left:-30pt;margin-top:711pt;width:53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" fillcolor="#f9c" strokecolor="blue" strokeweight="4pt">
                <v:fill opacity="30069f"/>
                <v:textbox>
                  <w:txbxContent>
                    <w:p w14:paraId="2F0418AC" w14:textId="77777777" w:rsidR="00883D39" w:rsidRPr="005F55E9" w:rsidRDefault="00883D39" w:rsidP="00883D39">
                      <w:pPr>
                        <w:pStyle w:val="NormalWeb"/>
                        <w:spacing w:before="0" w:beforeAutospacing="0" w:after="60" w:afterAutospacing="0"/>
                        <w:jc w:val="center"/>
                        <w:rPr>
                          <w:rFonts w:ascii="BibleScrT" w:hAnsi="BibleScrT"/>
                          <w:b/>
                          <w:sz w:val="16"/>
                          <w:szCs w:val="16"/>
                        </w:rPr>
                      </w:pPr>
                      <w:r w:rsidRPr="005F55E9">
                        <w:rPr>
                          <w:rFonts w:ascii="BibleScrT" w:hAnsi="BibleScrT"/>
                          <w:b/>
                          <w:color w:val="000000"/>
                          <w:sz w:val="16"/>
                          <w:szCs w:val="16"/>
                          <w:vertAlign w:val="superscript"/>
                        </w:rPr>
                        <w:t>14</w:t>
                      </w:r>
                      <w:r w:rsidRPr="005F55E9">
                        <w:rPr>
                          <w:rFonts w:ascii="BibleScrT" w:hAnsi="BibleScrT"/>
                          <w:b/>
                          <w:color w:val="000000"/>
                          <w:sz w:val="16"/>
                          <w:szCs w:val="16"/>
                        </w:rPr>
                        <w:t xml:space="preserve">And the Word was made flesh, and dwelt among us, (and we beheld his glory, the glory as of the only begotten of the Father,) full of grace and truth. </w:t>
                      </w:r>
                      <w:bookmarkStart w:id="4" w:name="16"/>
                      <w:r w:rsidRPr="005F55E9">
                        <w:rPr>
                          <w:rFonts w:ascii="BibleScrT" w:hAnsi="BibleScrT"/>
                          <w:b/>
                          <w:sz w:val="16"/>
                          <w:szCs w:val="16"/>
                        </w:rPr>
                        <w:fldChar w:fldCharType="begin"/>
                      </w:r>
                      <w:r w:rsidRPr="005F55E9">
                        <w:rPr>
                          <w:rFonts w:ascii="BibleScrT" w:hAnsi="BibleScrT"/>
                          <w:b/>
                          <w:sz w:val="16"/>
                          <w:szCs w:val="16"/>
                        </w:rPr>
                        <w:instrText xml:space="preserve"> HYPERLINK "qvb://0/anchor/16"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4"/>
                      <w:r w:rsidRPr="005F55E9">
                        <w:rPr>
                          <w:rFonts w:ascii="BibleScrT" w:hAnsi="BibleScrT"/>
                          <w:b/>
                          <w:color w:val="000000"/>
                          <w:sz w:val="16"/>
                          <w:szCs w:val="16"/>
                          <w:vertAlign w:val="superscript"/>
                        </w:rPr>
                        <w:t>15</w:t>
                      </w:r>
                      <w:r w:rsidRPr="005F55E9">
                        <w:rPr>
                          <w:rFonts w:ascii="BibleScrT" w:hAnsi="BibleScrT"/>
                          <w:b/>
                          <w:color w:val="000000"/>
                          <w:sz w:val="16"/>
                          <w:szCs w:val="16"/>
                        </w:rPr>
                        <w:t xml:space="preserve">John bare witness of him, and cried, saying, </w:t>
                      </w:r>
                      <w:proofErr w:type="gramStart"/>
                      <w:r w:rsidRPr="005F55E9">
                        <w:rPr>
                          <w:rFonts w:ascii="BibleScrT" w:hAnsi="BibleScrT"/>
                          <w:b/>
                          <w:color w:val="000000"/>
                          <w:sz w:val="16"/>
                          <w:szCs w:val="16"/>
                        </w:rPr>
                        <w:t>This</w:t>
                      </w:r>
                      <w:proofErr w:type="gramEnd"/>
                      <w:r w:rsidRPr="005F55E9">
                        <w:rPr>
                          <w:rFonts w:ascii="BibleScrT" w:hAnsi="BibleScrT"/>
                          <w:b/>
                          <w:color w:val="000000"/>
                          <w:sz w:val="16"/>
                          <w:szCs w:val="16"/>
                        </w:rPr>
                        <w:t xml:space="preserve"> was he of whom I spake, He that cometh after me is preferred before me: for he was before me. </w:t>
                      </w:r>
                      <w:bookmarkStart w:id="5" w:name="17"/>
                      <w:r w:rsidRPr="005F55E9">
                        <w:rPr>
                          <w:rFonts w:ascii="BibleScrT" w:hAnsi="BibleScrT"/>
                          <w:b/>
                          <w:sz w:val="16"/>
                          <w:szCs w:val="16"/>
                        </w:rPr>
                        <w:fldChar w:fldCharType="begin"/>
                      </w:r>
                      <w:r w:rsidRPr="005F55E9">
                        <w:rPr>
                          <w:rFonts w:ascii="BibleScrT" w:hAnsi="BibleScrT"/>
                          <w:b/>
                          <w:sz w:val="16"/>
                          <w:szCs w:val="16"/>
                        </w:rPr>
                        <w:instrText xml:space="preserve"> HYPERLINK "qvb://0/anchor/17"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5"/>
                      <w:r w:rsidRPr="005F55E9">
                        <w:rPr>
                          <w:rFonts w:ascii="BibleScrT" w:hAnsi="BibleScrT"/>
                          <w:b/>
                          <w:color w:val="000000"/>
                          <w:sz w:val="16"/>
                          <w:szCs w:val="16"/>
                          <w:vertAlign w:val="superscript"/>
                        </w:rPr>
                        <w:t>16</w:t>
                      </w:r>
                      <w:r w:rsidRPr="005F55E9">
                        <w:rPr>
                          <w:rFonts w:ascii="BibleScrT" w:hAnsi="BibleScrT"/>
                          <w:b/>
                          <w:color w:val="000000"/>
                          <w:sz w:val="16"/>
                          <w:szCs w:val="16"/>
                        </w:rPr>
                        <w:t>And of his fulness have all we received, and grace for grace. </w:t>
                      </w:r>
                      <w:bookmarkStart w:id="6" w:name="18"/>
                      <w:r w:rsidRPr="005F55E9">
                        <w:rPr>
                          <w:rFonts w:ascii="BibleScrT" w:hAnsi="BibleScrT"/>
                          <w:b/>
                          <w:sz w:val="16"/>
                          <w:szCs w:val="16"/>
                        </w:rPr>
                        <w:fldChar w:fldCharType="begin"/>
                      </w:r>
                      <w:r w:rsidRPr="005F55E9">
                        <w:rPr>
                          <w:rFonts w:ascii="BibleScrT" w:hAnsi="BibleScrT"/>
                          <w:b/>
                          <w:sz w:val="16"/>
                          <w:szCs w:val="16"/>
                        </w:rPr>
                        <w:instrText xml:space="preserve"> HYPERLINK "qvb://0/anchor/18"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6"/>
                      <w:r w:rsidRPr="005F55E9">
                        <w:rPr>
                          <w:rFonts w:ascii="BibleScrT" w:hAnsi="BibleScrT"/>
                          <w:b/>
                          <w:color w:val="000000"/>
                          <w:sz w:val="16"/>
                          <w:szCs w:val="16"/>
                          <w:vertAlign w:val="superscript"/>
                        </w:rPr>
                        <w:t>17</w:t>
                      </w:r>
                      <w:r w:rsidRPr="005F55E9">
                        <w:rPr>
                          <w:rFonts w:ascii="BibleScrT" w:hAnsi="BibleScrT"/>
                          <w:b/>
                          <w:color w:val="000000"/>
                          <w:sz w:val="16"/>
                          <w:szCs w:val="16"/>
                        </w:rPr>
                        <w:t>For the law was given by Moses, </w:t>
                      </w:r>
                      <w:r w:rsidRPr="005F55E9">
                        <w:rPr>
                          <w:rFonts w:ascii="BibleScrT" w:hAnsi="BibleScrT"/>
                          <w:b/>
                          <w:i/>
                          <w:iCs/>
                          <w:color w:val="000000"/>
                          <w:sz w:val="16"/>
                          <w:szCs w:val="16"/>
                        </w:rPr>
                        <w:t>but</w:t>
                      </w:r>
                      <w:r w:rsidRPr="005F55E9">
                        <w:rPr>
                          <w:rFonts w:ascii="BibleScrT" w:hAnsi="BibleScrT"/>
                          <w:b/>
                          <w:color w:val="000000"/>
                          <w:sz w:val="16"/>
                          <w:szCs w:val="16"/>
                        </w:rPr>
                        <w:t xml:space="preserve"> grace and truth came by Jesus Christ. </w:t>
                      </w:r>
                      <w:bookmarkStart w:id="7" w:name="19"/>
                      <w:r w:rsidRPr="005F55E9">
                        <w:rPr>
                          <w:rFonts w:ascii="BibleScrT" w:hAnsi="BibleScrT"/>
                          <w:b/>
                          <w:sz w:val="16"/>
                          <w:szCs w:val="16"/>
                        </w:rPr>
                        <w:fldChar w:fldCharType="begin"/>
                      </w:r>
                      <w:r w:rsidRPr="005F55E9">
                        <w:rPr>
                          <w:rFonts w:ascii="BibleScrT" w:hAnsi="BibleScrT"/>
                          <w:b/>
                          <w:sz w:val="16"/>
                          <w:szCs w:val="16"/>
                        </w:rPr>
                        <w:instrText xml:space="preserve"> HYPERLINK "qvb://0/anchor/19" </w:instrText>
                      </w:r>
                      <w:r w:rsidRPr="005F55E9">
                        <w:rPr>
                          <w:rFonts w:ascii="BibleScrT" w:hAnsi="BibleScrT"/>
                          <w:b/>
                          <w:sz w:val="16"/>
                          <w:szCs w:val="16"/>
                        </w:rPr>
                        <w:fldChar w:fldCharType="separate"/>
                      </w:r>
                      <w:r w:rsidRPr="005F55E9">
                        <w:rPr>
                          <w:rFonts w:ascii="BibleScrT" w:hAnsi="BibleScrT"/>
                          <w:b/>
                          <w:color w:val="0000FF"/>
                          <w:sz w:val="16"/>
                          <w:szCs w:val="16"/>
                        </w:rPr>
                        <w:fldChar w:fldCharType="begin"/>
                      </w:r>
                      <w:r w:rsidRPr="005F55E9">
                        <w:rPr>
                          <w:rFonts w:ascii="BibleScrT" w:hAnsi="BibleScrT"/>
                          <w:b/>
                          <w:color w:val="0000FF"/>
                          <w:sz w:val="16"/>
                          <w:szCs w:val="16"/>
                        </w:rPr>
                        <w:instrText xml:space="preserve"> INCLUDEPICTURE "res://C:\\PROGRA~1\\QUICKV~1\\qv2005.exe/empty.gif" \* MERGEFORMATINET </w:instrText>
                      </w:r>
                      <w:r w:rsidR="00000000">
                        <w:rPr>
                          <w:rFonts w:ascii="BibleScrT" w:hAnsi="BibleScrT"/>
                          <w:b/>
                          <w:color w:val="0000FF"/>
                          <w:sz w:val="16"/>
                          <w:szCs w:val="16"/>
                        </w:rPr>
                        <w:fldChar w:fldCharType="separate"/>
                      </w:r>
                      <w:r w:rsidRPr="005F55E9">
                        <w:rPr>
                          <w:rFonts w:ascii="BibleScrT" w:hAnsi="BibleScrT"/>
                          <w:b/>
                          <w:color w:val="0000FF"/>
                          <w:sz w:val="16"/>
                          <w:szCs w:val="16"/>
                        </w:rPr>
                        <w:fldChar w:fldCharType="end"/>
                      </w:r>
                      <w:r w:rsidRPr="005F55E9">
                        <w:rPr>
                          <w:rFonts w:ascii="BibleScrT" w:hAnsi="BibleScrT"/>
                          <w:b/>
                          <w:sz w:val="16"/>
                          <w:szCs w:val="16"/>
                        </w:rPr>
                        <w:fldChar w:fldCharType="end"/>
                      </w:r>
                      <w:bookmarkEnd w:id="7"/>
                      <w:r w:rsidRPr="005F55E9">
                        <w:rPr>
                          <w:rFonts w:ascii="BibleScrT" w:hAnsi="BibleScrT"/>
                          <w:b/>
                          <w:color w:val="000000"/>
                          <w:sz w:val="16"/>
                          <w:szCs w:val="16"/>
                          <w:vertAlign w:val="superscript"/>
                        </w:rPr>
                        <w:t>18</w:t>
                      </w:r>
                      <w:r w:rsidRPr="005F55E9">
                        <w:rPr>
                          <w:rFonts w:ascii="BibleScrT" w:hAnsi="BibleScrT"/>
                          <w:b/>
                          <w:color w:val="000000"/>
                          <w:sz w:val="16"/>
                          <w:szCs w:val="16"/>
                        </w:rPr>
                        <w:t>No man hath seen God at any time; the only begotten Son, which is in the bosom of the Father, he hath declared </w:t>
                      </w:r>
                      <w:r w:rsidRPr="005F55E9">
                        <w:rPr>
                          <w:rFonts w:ascii="BibleScrT" w:hAnsi="BibleScrT"/>
                          <w:b/>
                          <w:i/>
                          <w:iCs/>
                          <w:color w:val="000000"/>
                          <w:sz w:val="16"/>
                          <w:szCs w:val="16"/>
                        </w:rPr>
                        <w:t>him</w:t>
                      </w:r>
                      <w:r w:rsidRPr="005F55E9">
                        <w:rPr>
                          <w:rFonts w:ascii="BibleScrT" w:hAnsi="BibleScrT"/>
                          <w:b/>
                          <w:color w:val="000000"/>
                          <w:sz w:val="16"/>
                          <w:szCs w:val="16"/>
                        </w:rPr>
                        <w:t>.             John 1:14-17</w:t>
                      </w:r>
                    </w:p>
                    <w:p w14:paraId="2F0418AD" w14:textId="77777777" w:rsidR="00883D39" w:rsidRDefault="00883D39" w:rsidP="00883D39"/>
                  </w:txbxContent>
                </v:textbox>
                <w10:wrap anchory="page"/>
                <w10:anchorlock/>
              </v:shape>
            </w:pict>
          </mc:Fallback>
        </mc:AlternateContent>
      </w:r>
    </w:p>
    <w:p w14:paraId="2F041875" w14:textId="77777777" w:rsidR="00DE4C76" w:rsidRDefault="004E2EF2" w:rsidP="00BE4E32">
      <w:pPr>
        <w:autoSpaceDE w:val="0"/>
        <w:autoSpaceDN w:val="0"/>
        <w:adjustRightInd w:val="0"/>
      </w:pPr>
      <w:r>
        <w:lastRenderedPageBreak/>
        <w:t xml:space="preserve">Entering </w:t>
      </w:r>
      <w:r w:rsidR="00027F54">
        <w:t>the “heart” of this lesson series</w:t>
      </w:r>
      <w:r w:rsidR="00295CA9">
        <w:t>,</w:t>
      </w:r>
      <w:r w:rsidR="00BE4E32">
        <w:t xml:space="preserve"> it is important for us to remember that we live in a very worldly age</w:t>
      </w:r>
      <w:r w:rsidR="00135EF7">
        <w:t xml:space="preserve">, just as the </w:t>
      </w:r>
      <w:r w:rsidR="00BE4E32">
        <w:t xml:space="preserve">Bible prophesied:  </w:t>
      </w:r>
    </w:p>
    <w:p w14:paraId="2F041876" w14:textId="77777777" w:rsidR="00DE4C76" w:rsidRDefault="00BE4E32" w:rsidP="00DE4C76">
      <w:pPr>
        <w:numPr>
          <w:ilvl w:val="0"/>
          <w:numId w:val="17"/>
        </w:numPr>
        <w:autoSpaceDE w:val="0"/>
        <w:autoSpaceDN w:val="0"/>
        <w:adjustRightInd w:val="0"/>
        <w:rPr>
          <w:rFonts w:ascii="Georgia" w:hAnsi="Georgia" w:cs="Georgia"/>
          <w:color w:val="000000"/>
          <w:sz w:val="22"/>
          <w:szCs w:val="22"/>
        </w:rPr>
      </w:pPr>
      <w:r w:rsidRPr="00BE4E32">
        <w:rPr>
          <w:rFonts w:ascii="BibleScrT" w:hAnsi="BibleScrT" w:cs="Georgia"/>
          <w:b/>
          <w:color w:val="000000"/>
        </w:rPr>
        <w:t xml:space="preserve">But evil men and seducers shall wax </w:t>
      </w:r>
      <w:r w:rsidR="00F61E1C">
        <w:rPr>
          <w:rFonts w:ascii="BibleScrT" w:hAnsi="BibleScrT" w:cs="Georgia"/>
          <w:b/>
          <w:color w:val="000000"/>
        </w:rPr>
        <w:t>____________</w:t>
      </w:r>
      <w:r w:rsidRPr="00BE4E32">
        <w:rPr>
          <w:rFonts w:ascii="BibleScrT" w:hAnsi="BibleScrT" w:cs="Georgia"/>
          <w:b/>
          <w:color w:val="000000"/>
        </w:rPr>
        <w:t xml:space="preserve"> and worse, deceiving, and being deceived.</w:t>
      </w:r>
      <w:r>
        <w:rPr>
          <w:rFonts w:ascii="Georgia" w:hAnsi="Georgia" w:cs="Georgia"/>
          <w:color w:val="000000"/>
          <w:sz w:val="22"/>
          <w:szCs w:val="22"/>
        </w:rPr>
        <w:t xml:space="preserve">  (2Timothy 3:13)  </w:t>
      </w:r>
    </w:p>
    <w:p w14:paraId="2F041877" w14:textId="77777777" w:rsidR="00BE4E32" w:rsidRDefault="00BE4E32" w:rsidP="00BE4E32">
      <w:pPr>
        <w:autoSpaceDE w:val="0"/>
        <w:autoSpaceDN w:val="0"/>
        <w:adjustRightInd w:val="0"/>
        <w:rPr>
          <w:rFonts w:ascii="Georgia" w:hAnsi="Georgia" w:cs="Georgia"/>
          <w:color w:val="000000"/>
          <w:sz w:val="22"/>
          <w:szCs w:val="22"/>
        </w:rPr>
      </w:pPr>
    </w:p>
    <w:p w14:paraId="2F041878" w14:textId="77777777" w:rsidR="00D626D7" w:rsidRDefault="00295CA9" w:rsidP="00BE4E32">
      <w:pPr>
        <w:autoSpaceDE w:val="0"/>
        <w:autoSpaceDN w:val="0"/>
        <w:adjustRightInd w:val="0"/>
      </w:pPr>
      <w:r>
        <w:t xml:space="preserve">It is certainly beneficial for us to </w:t>
      </w:r>
      <w:r w:rsidR="00BE4E32">
        <w:t>have a good understanding</w:t>
      </w:r>
      <w:r>
        <w:t xml:space="preserve"> of prophecy and the spirit</w:t>
      </w:r>
      <w:r w:rsidR="00F61E1C">
        <w:t xml:space="preserve"> of error that is so pervasive here at the end of this</w:t>
      </w:r>
      <w:r>
        <w:t xml:space="preserve"> age</w:t>
      </w:r>
      <w:r w:rsidR="00F61E1C">
        <w:t xml:space="preserve">.  </w:t>
      </w:r>
      <w:r w:rsidR="00D626D7">
        <w:t>The sincere preacher, church, and individual</w:t>
      </w:r>
      <w:r w:rsidR="00816504">
        <w:t xml:space="preserve"> Christian must bear in mind the stern warning </w:t>
      </w:r>
      <w:r w:rsidR="006125FF">
        <w:t xml:space="preserve">about the last days </w:t>
      </w:r>
      <w:r w:rsidR="00816504">
        <w:t>issued by the Apostle Paul to his preacher boy Timothy:</w:t>
      </w:r>
    </w:p>
    <w:p w14:paraId="2F041879" w14:textId="77777777" w:rsidR="00D626D7" w:rsidRPr="00816504" w:rsidRDefault="00D626D7" w:rsidP="00DE4C76">
      <w:pPr>
        <w:numPr>
          <w:ilvl w:val="0"/>
          <w:numId w:val="17"/>
        </w:numPr>
        <w:autoSpaceDE w:val="0"/>
        <w:autoSpaceDN w:val="0"/>
        <w:adjustRightInd w:val="0"/>
        <w:rPr>
          <w:rFonts w:ascii="BibleScrT" w:hAnsi="BibleScrT" w:cs="BibleScrT"/>
          <w:b/>
          <w:color w:val="000000"/>
        </w:rPr>
      </w:pPr>
      <w:smartTag w:uri="qv9" w:element="bcv_smarttag">
        <w:r w:rsidRPr="00816504">
          <w:rPr>
            <w:rFonts w:ascii="BibleScrT" w:hAnsi="BibleScrT" w:cs="BibleScrT"/>
            <w:b/>
            <w:color w:val="000000"/>
          </w:rPr>
          <w:t>2Ti 4:3-</w:t>
        </w:r>
        <w:proofErr w:type="gramStart"/>
        <w:r w:rsidRPr="00816504">
          <w:rPr>
            <w:rFonts w:ascii="BibleScrT" w:hAnsi="BibleScrT" w:cs="BibleScrT"/>
            <w:b/>
            <w:color w:val="000000"/>
          </w:rPr>
          <w:t>4</w:t>
        </w:r>
      </w:smartTag>
      <w:r w:rsidRPr="00816504">
        <w:rPr>
          <w:rFonts w:ascii="BibleScrT" w:hAnsi="BibleScrT" w:cs="BibleScrT"/>
          <w:b/>
          <w:color w:val="000000"/>
        </w:rPr>
        <w:t xml:space="preserve">  For</w:t>
      </w:r>
      <w:proofErr w:type="gramEnd"/>
      <w:r w:rsidRPr="00816504">
        <w:rPr>
          <w:rFonts w:ascii="BibleScrT" w:hAnsi="BibleScrT" w:cs="BibleScrT"/>
          <w:b/>
          <w:color w:val="000000"/>
        </w:rPr>
        <w:t xml:space="preserve"> the time will come when they will not </w:t>
      </w:r>
      <w:r w:rsidR="00816504">
        <w:rPr>
          <w:rFonts w:ascii="BibleScrT" w:hAnsi="BibleScrT" w:cs="BibleScrT"/>
          <w:b/>
          <w:color w:val="000000"/>
        </w:rPr>
        <w:t>__________</w:t>
      </w:r>
      <w:r w:rsidRPr="00816504">
        <w:rPr>
          <w:rFonts w:ascii="BibleScrT" w:hAnsi="BibleScrT" w:cs="BibleScrT"/>
          <w:b/>
          <w:color w:val="000000"/>
        </w:rPr>
        <w:t xml:space="preserve"> sound doctrine; but after their own lusts shall they heap to themselves teachers, having itching ears;  (4)  And they shall turn away their ears from the truth, and shall be turned unto </w:t>
      </w:r>
      <w:r w:rsidR="00816504">
        <w:rPr>
          <w:rFonts w:ascii="BibleScrT" w:hAnsi="BibleScrT" w:cs="BibleScrT"/>
          <w:b/>
          <w:color w:val="000000"/>
        </w:rPr>
        <w:t>_____________</w:t>
      </w:r>
      <w:r w:rsidRPr="00816504">
        <w:rPr>
          <w:rFonts w:ascii="BibleScrT" w:hAnsi="BibleScrT" w:cs="BibleScrT"/>
          <w:b/>
          <w:color w:val="000000"/>
        </w:rPr>
        <w:t>.</w:t>
      </w:r>
    </w:p>
    <w:p w14:paraId="2F04187A" w14:textId="77777777" w:rsidR="00D626D7" w:rsidRDefault="00D626D7" w:rsidP="00D626D7">
      <w:pPr>
        <w:autoSpaceDE w:val="0"/>
        <w:autoSpaceDN w:val="0"/>
        <w:adjustRightInd w:val="0"/>
        <w:rPr>
          <w:rFonts w:ascii="BibleScrT" w:hAnsi="BibleScrT" w:cs="BibleScrT"/>
          <w:color w:val="000000"/>
        </w:rPr>
      </w:pPr>
    </w:p>
    <w:p w14:paraId="2F04187B" w14:textId="77777777" w:rsidR="00F61E1C" w:rsidRDefault="00F61E1C" w:rsidP="00BE4E32">
      <w:pPr>
        <w:autoSpaceDE w:val="0"/>
        <w:autoSpaceDN w:val="0"/>
        <w:adjustRightInd w:val="0"/>
      </w:pPr>
      <w:r>
        <w:t xml:space="preserve">It is also essential for us to understand the wickedness of the human heart, </w:t>
      </w:r>
      <w:r w:rsidR="00BE4E32">
        <w:t xml:space="preserve">the </w:t>
      </w:r>
      <w:r>
        <w:t>pervasiveness</w:t>
      </w:r>
      <w:r w:rsidR="00BE4E32">
        <w:t xml:space="preserve"> of sin</w:t>
      </w:r>
      <w:r>
        <w:t xml:space="preserve">, </w:t>
      </w:r>
      <w:r w:rsidR="00BE4E32">
        <w:t xml:space="preserve">and </w:t>
      </w:r>
      <w:r w:rsidR="00295CA9">
        <w:t xml:space="preserve">our own natural </w:t>
      </w:r>
      <w:r w:rsidR="00BE4E32">
        <w:t xml:space="preserve">tendency toward worldly practices </w:t>
      </w:r>
      <w:r w:rsidR="00295CA9">
        <w:t xml:space="preserve">and rebellion against God.  </w:t>
      </w:r>
      <w:r>
        <w:t xml:space="preserve">Paul states this clearly in his epistle to </w:t>
      </w:r>
      <w:smartTag w:uri="urn:schemas-microsoft-com:office:smarttags" w:element="place">
        <w:smartTag w:uri="urn:schemas-microsoft-com:office:smarttags" w:element="City">
          <w:r>
            <w:t>Rome</w:t>
          </w:r>
        </w:smartTag>
      </w:smartTag>
      <w:r>
        <w:t>:</w:t>
      </w:r>
    </w:p>
    <w:p w14:paraId="2F04187C" w14:textId="77777777" w:rsidR="00F61E1C" w:rsidRPr="00F61E1C" w:rsidRDefault="00F61E1C" w:rsidP="00135EF7">
      <w:pPr>
        <w:numPr>
          <w:ilvl w:val="0"/>
          <w:numId w:val="17"/>
        </w:numPr>
        <w:autoSpaceDE w:val="0"/>
        <w:autoSpaceDN w:val="0"/>
        <w:adjustRightInd w:val="0"/>
        <w:rPr>
          <w:rFonts w:ascii="BibleScrT" w:hAnsi="BibleScrT" w:cs="Georgia"/>
          <w:b/>
          <w:color w:val="000000"/>
        </w:rPr>
      </w:pPr>
      <w:smartTag w:uri="qv9" w:element="bcv_smarttag">
        <w:r w:rsidRPr="00F61E1C">
          <w:rPr>
            <w:rFonts w:ascii="BibleScrT" w:hAnsi="BibleScrT" w:cs="Georgia"/>
            <w:b/>
            <w:color w:val="000000"/>
          </w:rPr>
          <w:t>Rom 8:6-</w:t>
        </w:r>
        <w:proofErr w:type="gramStart"/>
        <w:r w:rsidRPr="00F61E1C">
          <w:rPr>
            <w:rFonts w:ascii="BibleScrT" w:hAnsi="BibleScrT" w:cs="Georgia"/>
            <w:b/>
            <w:color w:val="000000"/>
          </w:rPr>
          <w:t>8</w:t>
        </w:r>
      </w:smartTag>
      <w:r w:rsidRPr="00F61E1C">
        <w:rPr>
          <w:rFonts w:ascii="BibleScrT" w:hAnsi="BibleScrT" w:cs="Georgia"/>
          <w:b/>
          <w:color w:val="000000"/>
        </w:rPr>
        <w:t xml:space="preserve">  For</w:t>
      </w:r>
      <w:proofErr w:type="gramEnd"/>
      <w:r w:rsidRPr="00F61E1C">
        <w:rPr>
          <w:rFonts w:ascii="BibleScrT" w:hAnsi="BibleScrT" w:cs="Georgia"/>
          <w:b/>
          <w:color w:val="000000"/>
        </w:rPr>
        <w:t xml:space="preserve"> to be carnally minded is </w:t>
      </w:r>
      <w:r>
        <w:rPr>
          <w:rFonts w:ascii="BibleScrT" w:hAnsi="BibleScrT" w:cs="Georgia"/>
          <w:b/>
          <w:color w:val="000000"/>
        </w:rPr>
        <w:t>____________</w:t>
      </w:r>
      <w:r w:rsidRPr="00F61E1C">
        <w:rPr>
          <w:rFonts w:ascii="BibleScrT" w:hAnsi="BibleScrT" w:cs="Georgia"/>
          <w:b/>
          <w:color w:val="000000"/>
        </w:rPr>
        <w:t xml:space="preserve">; but to be spiritually minded is life and peace.  (7)  Because the </w:t>
      </w:r>
      <w:r>
        <w:rPr>
          <w:rFonts w:ascii="BibleScrT" w:hAnsi="BibleScrT" w:cs="Georgia"/>
          <w:b/>
          <w:color w:val="000000"/>
        </w:rPr>
        <w:t>____________</w:t>
      </w:r>
      <w:r w:rsidRPr="00F61E1C">
        <w:rPr>
          <w:rFonts w:ascii="BibleScrT" w:hAnsi="BibleScrT" w:cs="Georgia"/>
          <w:b/>
          <w:color w:val="000000"/>
        </w:rPr>
        <w:t xml:space="preserve"> mind is enmity against God: for it is not subject to the law of God, neither indeed can be.  (8)  So then they that are in the flesh cannot please </w:t>
      </w:r>
      <w:r>
        <w:rPr>
          <w:rFonts w:ascii="BibleScrT" w:hAnsi="BibleScrT" w:cs="Georgia"/>
          <w:b/>
          <w:color w:val="000000"/>
        </w:rPr>
        <w:t>_________</w:t>
      </w:r>
      <w:r w:rsidRPr="00F61E1C">
        <w:rPr>
          <w:rFonts w:ascii="BibleScrT" w:hAnsi="BibleScrT" w:cs="Georgia"/>
          <w:b/>
          <w:color w:val="000000"/>
        </w:rPr>
        <w:t>.</w:t>
      </w:r>
    </w:p>
    <w:p w14:paraId="2F04187D" w14:textId="77777777" w:rsidR="00DE4C76" w:rsidRPr="00027F54" w:rsidRDefault="00DE4C76" w:rsidP="00BE4E32">
      <w:pPr>
        <w:autoSpaceDE w:val="0"/>
        <w:autoSpaceDN w:val="0"/>
        <w:adjustRightInd w:val="0"/>
      </w:pPr>
    </w:p>
    <w:p w14:paraId="2F04187E" w14:textId="77777777" w:rsidR="00DE4C76" w:rsidRDefault="00DE4C76" w:rsidP="00DE4C76">
      <w:pPr>
        <w:autoSpaceDE w:val="0"/>
        <w:autoSpaceDN w:val="0"/>
        <w:adjustRightInd w:val="0"/>
        <w:rPr>
          <w:rFonts w:ascii="Georgia" w:hAnsi="Georgia" w:cs="Georgia"/>
          <w:color w:val="000000"/>
          <w:sz w:val="22"/>
          <w:szCs w:val="22"/>
        </w:rPr>
      </w:pPr>
      <w:r>
        <w:rPr>
          <w:rFonts w:ascii="Georgia" w:hAnsi="Georgia" w:cs="Georgia"/>
          <w:color w:val="000000"/>
          <w:sz w:val="22"/>
          <w:szCs w:val="22"/>
        </w:rPr>
        <w:t xml:space="preserve">Indeed, most of us living near the end of this church age have a somewhat blurred perspective of what really constitutes holiness because we have so seldom seen it portrayed!   </w:t>
      </w:r>
      <w:r>
        <w:t>Only by humility and the fear of the Lord will we depart from evil and learn how to best please our Saviour.  As we tremble at His Word, m</w:t>
      </w:r>
      <w:r>
        <w:rPr>
          <w:rFonts w:ascii="Georgia" w:hAnsi="Georgia" w:cs="Georgia"/>
          <w:color w:val="000000"/>
          <w:sz w:val="22"/>
          <w:szCs w:val="22"/>
        </w:rPr>
        <w:t xml:space="preserve">ay God enable us to worship and serve Him in the “beauty of holiness” that He so richly deserves.  </w:t>
      </w:r>
    </w:p>
    <w:p w14:paraId="2F04187F" w14:textId="77777777" w:rsidR="00A04D18" w:rsidRPr="00A04D18" w:rsidRDefault="00A04D18" w:rsidP="00A04D18">
      <w:pPr>
        <w:numPr>
          <w:ilvl w:val="0"/>
          <w:numId w:val="17"/>
        </w:numPr>
        <w:autoSpaceDE w:val="0"/>
        <w:autoSpaceDN w:val="0"/>
        <w:adjustRightInd w:val="0"/>
        <w:rPr>
          <w:rFonts w:ascii="BibleScrT" w:hAnsi="BibleScrT" w:cs="BibleScrT"/>
          <w:b/>
          <w:color w:val="000000"/>
        </w:rPr>
      </w:pPr>
      <w:r w:rsidRPr="00A04D18">
        <w:rPr>
          <w:rFonts w:ascii="BibleScrT" w:hAnsi="BibleScrT" w:cs="BibleScrT"/>
          <w:b/>
          <w:color w:val="000000"/>
        </w:rPr>
        <w:t xml:space="preserve">Pro </w:t>
      </w:r>
      <w:proofErr w:type="gramStart"/>
      <w:r w:rsidRPr="00A04D18">
        <w:rPr>
          <w:rFonts w:ascii="BibleScrT" w:hAnsi="BibleScrT" w:cs="BibleScrT"/>
          <w:b/>
          <w:color w:val="000000"/>
        </w:rPr>
        <w:t>16:6  By</w:t>
      </w:r>
      <w:proofErr w:type="gramEnd"/>
      <w:r w:rsidRPr="00A04D18">
        <w:rPr>
          <w:rFonts w:ascii="BibleScrT" w:hAnsi="BibleScrT" w:cs="BibleScrT"/>
          <w:b/>
          <w:color w:val="000000"/>
        </w:rPr>
        <w:t xml:space="preserve"> mercy and truth iniquity is purged: and by the fear of the LORD men depart from </w:t>
      </w:r>
      <w:r w:rsidR="00297976">
        <w:rPr>
          <w:rFonts w:ascii="BibleScrT" w:hAnsi="BibleScrT" w:cs="BibleScrT"/>
          <w:b/>
          <w:color w:val="000000"/>
        </w:rPr>
        <w:t>________________</w:t>
      </w:r>
      <w:r w:rsidRPr="00A04D18">
        <w:rPr>
          <w:rFonts w:ascii="BibleScrT" w:hAnsi="BibleScrT" w:cs="BibleScrT"/>
          <w:b/>
          <w:color w:val="000000"/>
        </w:rPr>
        <w:t>.</w:t>
      </w:r>
    </w:p>
    <w:p w14:paraId="2F041880" w14:textId="77777777" w:rsidR="00A04D18" w:rsidRPr="00A04D18" w:rsidRDefault="00A04D18" w:rsidP="00A04D18">
      <w:pPr>
        <w:numPr>
          <w:ilvl w:val="0"/>
          <w:numId w:val="17"/>
        </w:numPr>
        <w:autoSpaceDE w:val="0"/>
        <w:autoSpaceDN w:val="0"/>
        <w:adjustRightInd w:val="0"/>
        <w:rPr>
          <w:rFonts w:ascii="BibleScrT" w:hAnsi="BibleScrT" w:cs="BibleScrT"/>
          <w:b/>
          <w:color w:val="000000"/>
        </w:rPr>
      </w:pPr>
      <w:smartTag w:uri="qv9" w:element="bcv_smarttag">
        <w:r w:rsidRPr="00A04D18">
          <w:rPr>
            <w:rFonts w:ascii="BibleScrT" w:hAnsi="BibleScrT" w:cs="BibleScrT"/>
            <w:b/>
            <w:color w:val="000000"/>
          </w:rPr>
          <w:t xml:space="preserve">Isa </w:t>
        </w:r>
        <w:proofErr w:type="gramStart"/>
        <w:r w:rsidRPr="00A04D18">
          <w:rPr>
            <w:rFonts w:ascii="BibleScrT" w:hAnsi="BibleScrT" w:cs="BibleScrT"/>
            <w:b/>
            <w:color w:val="000000"/>
          </w:rPr>
          <w:t>66:2</w:t>
        </w:r>
      </w:smartTag>
      <w:r w:rsidRPr="00A04D18">
        <w:rPr>
          <w:rFonts w:ascii="BibleScrT" w:hAnsi="BibleScrT" w:cs="BibleScrT"/>
          <w:b/>
          <w:color w:val="000000"/>
        </w:rPr>
        <w:t xml:space="preserve">  For</w:t>
      </w:r>
      <w:proofErr w:type="gramEnd"/>
      <w:r w:rsidRPr="00A04D18">
        <w:rPr>
          <w:rFonts w:ascii="BibleScrT" w:hAnsi="BibleScrT" w:cs="BibleScrT"/>
          <w:b/>
          <w:color w:val="000000"/>
        </w:rPr>
        <w:t xml:space="preserve"> all those things hath mine hand made, and all those things have been, saith the LORD: but to this man will I look, even to him that is poor and of a </w:t>
      </w:r>
      <w:r w:rsidR="00297976">
        <w:rPr>
          <w:rFonts w:ascii="BibleScrT" w:hAnsi="BibleScrT" w:cs="BibleScrT"/>
          <w:b/>
          <w:color w:val="000000"/>
        </w:rPr>
        <w:t>_____________</w:t>
      </w:r>
      <w:r w:rsidRPr="00A04D18">
        <w:rPr>
          <w:rFonts w:ascii="BibleScrT" w:hAnsi="BibleScrT" w:cs="BibleScrT"/>
          <w:b/>
          <w:color w:val="000000"/>
        </w:rPr>
        <w:t xml:space="preserve"> spirit, and trembleth at my word.</w:t>
      </w:r>
    </w:p>
    <w:p w14:paraId="2F041881" w14:textId="77777777" w:rsidR="00A04D18" w:rsidRPr="00A04D18" w:rsidRDefault="00A04D18" w:rsidP="00A04D18">
      <w:pPr>
        <w:numPr>
          <w:ilvl w:val="0"/>
          <w:numId w:val="17"/>
        </w:numPr>
        <w:autoSpaceDE w:val="0"/>
        <w:autoSpaceDN w:val="0"/>
        <w:adjustRightInd w:val="0"/>
        <w:rPr>
          <w:rFonts w:ascii="BibleScrT" w:hAnsi="BibleScrT" w:cs="BibleScrT"/>
          <w:b/>
          <w:color w:val="000000"/>
        </w:rPr>
      </w:pPr>
      <w:smartTag w:uri="qv9" w:element="bcv_smarttag">
        <w:r w:rsidRPr="00A04D18">
          <w:rPr>
            <w:rFonts w:ascii="BibleScrT" w:hAnsi="BibleScrT" w:cs="BibleScrT"/>
            <w:b/>
            <w:color w:val="000000"/>
          </w:rPr>
          <w:t xml:space="preserve">Psa </w:t>
        </w:r>
        <w:proofErr w:type="gramStart"/>
        <w:r w:rsidRPr="00A04D18">
          <w:rPr>
            <w:rFonts w:ascii="BibleScrT" w:hAnsi="BibleScrT" w:cs="BibleScrT"/>
            <w:b/>
            <w:color w:val="000000"/>
          </w:rPr>
          <w:t>96:9</w:t>
        </w:r>
      </w:smartTag>
      <w:r w:rsidRPr="00A04D18">
        <w:rPr>
          <w:rFonts w:ascii="BibleScrT" w:hAnsi="BibleScrT" w:cs="BibleScrT"/>
          <w:b/>
          <w:color w:val="000000"/>
        </w:rPr>
        <w:t xml:space="preserve">  O</w:t>
      </w:r>
      <w:proofErr w:type="gramEnd"/>
      <w:r w:rsidRPr="00A04D18">
        <w:rPr>
          <w:rFonts w:ascii="BibleScrT" w:hAnsi="BibleScrT" w:cs="BibleScrT"/>
          <w:b/>
          <w:color w:val="000000"/>
        </w:rPr>
        <w:t xml:space="preserve"> worship the LORD in the beauty of </w:t>
      </w:r>
      <w:r w:rsidR="00297976">
        <w:rPr>
          <w:rFonts w:ascii="BibleScrT" w:hAnsi="BibleScrT" w:cs="BibleScrT"/>
          <w:b/>
          <w:color w:val="000000"/>
        </w:rPr>
        <w:t>_____________</w:t>
      </w:r>
      <w:r w:rsidRPr="00A04D18">
        <w:rPr>
          <w:rFonts w:ascii="BibleScrT" w:hAnsi="BibleScrT" w:cs="BibleScrT"/>
          <w:b/>
          <w:color w:val="000000"/>
        </w:rPr>
        <w:t>: fear before him, all the earth.</w:t>
      </w:r>
    </w:p>
    <w:p w14:paraId="2F041882" w14:textId="77777777" w:rsidR="00A04D18" w:rsidRDefault="00A04D18" w:rsidP="00A04D18">
      <w:pPr>
        <w:autoSpaceDE w:val="0"/>
        <w:autoSpaceDN w:val="0"/>
        <w:adjustRightInd w:val="0"/>
        <w:rPr>
          <w:rFonts w:ascii="BibleScrT" w:hAnsi="BibleScrT" w:cs="BibleScrT"/>
          <w:color w:val="000000"/>
        </w:rPr>
      </w:pPr>
    </w:p>
    <w:p w14:paraId="2F041883" w14:textId="77777777" w:rsidR="00277895" w:rsidRDefault="00027F54" w:rsidP="005A0BA6">
      <w:pPr>
        <w:numPr>
          <w:ilvl w:val="0"/>
          <w:numId w:val="16"/>
        </w:numPr>
        <w:rPr>
          <w:b/>
        </w:rPr>
      </w:pPr>
      <w:r>
        <w:rPr>
          <w:b/>
        </w:rPr>
        <w:t xml:space="preserve">The Example </w:t>
      </w:r>
      <w:r w:rsidR="0002384F">
        <w:rPr>
          <w:b/>
        </w:rPr>
        <w:t xml:space="preserve">in the Gospels </w:t>
      </w:r>
      <w:r>
        <w:rPr>
          <w:b/>
        </w:rPr>
        <w:t xml:space="preserve">of </w:t>
      </w:r>
      <w:r w:rsidR="0002384F">
        <w:rPr>
          <w:b/>
        </w:rPr>
        <w:t xml:space="preserve">Jesus Pleasing the Heavenly Father </w:t>
      </w:r>
    </w:p>
    <w:p w14:paraId="2F041884" w14:textId="77777777" w:rsidR="0002384F" w:rsidRDefault="0002384F" w:rsidP="0002384F">
      <w:pPr>
        <w:numPr>
          <w:ilvl w:val="1"/>
          <w:numId w:val="16"/>
        </w:numPr>
        <w:autoSpaceDE w:val="0"/>
        <w:autoSpaceDN w:val="0"/>
        <w:adjustRightInd w:val="0"/>
      </w:pPr>
      <w:r>
        <w:t>Our theme verses for this lesson series is taken from John chapter 1.  Let us remember that Jesus is out example.</w:t>
      </w:r>
    </w:p>
    <w:p w14:paraId="2F041885" w14:textId="77777777" w:rsidR="0002384F" w:rsidRPr="0002384F" w:rsidRDefault="0002384F" w:rsidP="0002384F">
      <w:pPr>
        <w:numPr>
          <w:ilvl w:val="2"/>
          <w:numId w:val="16"/>
        </w:numPr>
        <w:autoSpaceDE w:val="0"/>
        <w:autoSpaceDN w:val="0"/>
        <w:adjustRightInd w:val="0"/>
        <w:rPr>
          <w:rFonts w:ascii="BibleScrT" w:hAnsi="BibleScrT"/>
          <w:b/>
        </w:rPr>
      </w:pPr>
      <w:r w:rsidRPr="0002384F">
        <w:rPr>
          <w:rFonts w:ascii="BibleScrT" w:hAnsi="BibleScrT"/>
          <w:b/>
        </w:rPr>
        <w:t>Joh 1:14-</w:t>
      </w:r>
      <w:proofErr w:type="gramStart"/>
      <w:r w:rsidRPr="0002384F">
        <w:rPr>
          <w:rFonts w:ascii="BibleScrT" w:hAnsi="BibleScrT"/>
          <w:b/>
        </w:rPr>
        <w:t>17  And</w:t>
      </w:r>
      <w:proofErr w:type="gramEnd"/>
      <w:r w:rsidRPr="0002384F">
        <w:rPr>
          <w:rFonts w:ascii="BibleScrT" w:hAnsi="BibleScrT"/>
          <w:b/>
        </w:rPr>
        <w:t xml:space="preserve"> the Word was made flesh, and dwelt among us, (and we beheld his glory, the glory as of the only begotten of the Father,) full of </w:t>
      </w:r>
      <w:r>
        <w:rPr>
          <w:rFonts w:ascii="BibleScrT" w:hAnsi="BibleScrT"/>
          <w:b/>
        </w:rPr>
        <w:t xml:space="preserve">____________ </w:t>
      </w:r>
      <w:r w:rsidRPr="0002384F">
        <w:rPr>
          <w:rFonts w:ascii="BibleScrT" w:hAnsi="BibleScrT"/>
          <w:b/>
        </w:rPr>
        <w:t xml:space="preserve">and </w:t>
      </w:r>
      <w:r>
        <w:rPr>
          <w:rFonts w:ascii="BibleScrT" w:hAnsi="BibleScrT"/>
          <w:b/>
        </w:rPr>
        <w:t>_____________</w:t>
      </w:r>
      <w:r w:rsidRPr="0002384F">
        <w:rPr>
          <w:rFonts w:ascii="BibleScrT" w:hAnsi="BibleScrT"/>
          <w:b/>
        </w:rPr>
        <w:t xml:space="preserve">.  (15)  John bare witness of him, and cried, saying, </w:t>
      </w:r>
      <w:proofErr w:type="gramStart"/>
      <w:r w:rsidRPr="0002384F">
        <w:rPr>
          <w:rFonts w:ascii="BibleScrT" w:hAnsi="BibleScrT"/>
          <w:b/>
        </w:rPr>
        <w:t>This</w:t>
      </w:r>
      <w:proofErr w:type="gramEnd"/>
      <w:r w:rsidRPr="0002384F">
        <w:rPr>
          <w:rFonts w:ascii="BibleScrT" w:hAnsi="BibleScrT"/>
          <w:b/>
        </w:rPr>
        <w:t xml:space="preserve"> was he of whom I spake, He that cometh after me is preferred before me: for he was before me.  (16)  And of his fulness have all we received, and grace for grace.  (17)  For the law was given by Moses, but grace and truth came by </w:t>
      </w:r>
      <w:r>
        <w:rPr>
          <w:rFonts w:ascii="BibleScrT" w:hAnsi="BibleScrT"/>
          <w:b/>
        </w:rPr>
        <w:t>____________</w:t>
      </w:r>
      <w:r w:rsidRPr="0002384F">
        <w:rPr>
          <w:rFonts w:ascii="BibleScrT" w:hAnsi="BibleScrT"/>
          <w:b/>
        </w:rPr>
        <w:t xml:space="preserve"> Christ.</w:t>
      </w:r>
    </w:p>
    <w:p w14:paraId="2F041886" w14:textId="77777777" w:rsidR="005A0BA6" w:rsidRDefault="005A0BA6" w:rsidP="005A0BA6">
      <w:pPr>
        <w:numPr>
          <w:ilvl w:val="1"/>
          <w:numId w:val="16"/>
        </w:numPr>
        <w:autoSpaceDE w:val="0"/>
        <w:autoSpaceDN w:val="0"/>
        <w:adjustRightInd w:val="0"/>
      </w:pPr>
      <w:r>
        <w:t xml:space="preserve">In our attempt to be “balanced” in our approach to this subject, let us dedicate ourselves to being “extreme” to the extent that </w:t>
      </w:r>
      <w:r w:rsidRPr="00411355">
        <w:rPr>
          <w:u w:val="single"/>
        </w:rPr>
        <w:t xml:space="preserve">we </w:t>
      </w:r>
      <w:r w:rsidRPr="00411355">
        <w:rPr>
          <w:b/>
          <w:i/>
          <w:u w:val="single"/>
        </w:rPr>
        <w:t>first</w:t>
      </w:r>
      <w:r w:rsidRPr="00411355">
        <w:rPr>
          <w:u w:val="single"/>
        </w:rPr>
        <w:t xml:space="preserve"> want to please the Lord, not ourselves or any other man!</w:t>
      </w:r>
      <w:r w:rsidRPr="00411355">
        <w:t xml:space="preserve">  </w:t>
      </w:r>
      <w:r>
        <w:t xml:space="preserve">As we seek to follow Jesus by being, “full of grace and truth” let us remember His words: </w:t>
      </w:r>
    </w:p>
    <w:p w14:paraId="2F041887" w14:textId="77777777" w:rsidR="005A0BA6" w:rsidRDefault="005A0BA6" w:rsidP="005A0BA6">
      <w:pPr>
        <w:numPr>
          <w:ilvl w:val="2"/>
          <w:numId w:val="16"/>
        </w:numPr>
        <w:autoSpaceDE w:val="0"/>
        <w:autoSpaceDN w:val="0"/>
        <w:adjustRightInd w:val="0"/>
        <w:rPr>
          <w:rFonts w:ascii="BibleScrT" w:hAnsi="BibleScrT" w:cs="Georgia"/>
          <w:b/>
          <w:color w:val="000000"/>
        </w:rPr>
      </w:pPr>
      <w:r w:rsidRPr="00BC4A8B">
        <w:rPr>
          <w:rFonts w:ascii="BibleScrT" w:hAnsi="BibleScrT" w:cs="Georgia"/>
          <w:b/>
          <w:color w:val="000000"/>
        </w:rPr>
        <w:t xml:space="preserve">Joh </w:t>
      </w:r>
      <w:proofErr w:type="gramStart"/>
      <w:r w:rsidRPr="00BC4A8B">
        <w:rPr>
          <w:rFonts w:ascii="BibleScrT" w:hAnsi="BibleScrT" w:cs="Georgia"/>
          <w:b/>
          <w:color w:val="000000"/>
        </w:rPr>
        <w:t>8:29  And</w:t>
      </w:r>
      <w:proofErr w:type="gramEnd"/>
      <w:r w:rsidRPr="00BC4A8B">
        <w:rPr>
          <w:rFonts w:ascii="BibleScrT" w:hAnsi="BibleScrT" w:cs="Georgia"/>
          <w:b/>
          <w:color w:val="000000"/>
        </w:rPr>
        <w:t xml:space="preserve"> he that sent me is with me: the Father hath not left me alone; for I do </w:t>
      </w:r>
      <w:r>
        <w:rPr>
          <w:rFonts w:ascii="BibleScrT" w:hAnsi="BibleScrT" w:cs="Georgia"/>
          <w:b/>
          <w:color w:val="000000"/>
        </w:rPr>
        <w:t>___________</w:t>
      </w:r>
      <w:r w:rsidRPr="00BC4A8B">
        <w:rPr>
          <w:rFonts w:ascii="BibleScrT" w:hAnsi="BibleScrT" w:cs="Georgia"/>
          <w:b/>
          <w:color w:val="000000"/>
        </w:rPr>
        <w:t xml:space="preserve"> those things that </w:t>
      </w:r>
      <w:r>
        <w:rPr>
          <w:rFonts w:ascii="BibleScrT" w:hAnsi="BibleScrT" w:cs="Georgia"/>
          <w:b/>
          <w:color w:val="000000"/>
        </w:rPr>
        <w:t>____________</w:t>
      </w:r>
      <w:r w:rsidRPr="00BC4A8B">
        <w:rPr>
          <w:rFonts w:ascii="BibleScrT" w:hAnsi="BibleScrT" w:cs="Georgia"/>
          <w:b/>
          <w:color w:val="000000"/>
        </w:rPr>
        <w:t xml:space="preserve"> him.</w:t>
      </w:r>
    </w:p>
    <w:p w14:paraId="2F041888" w14:textId="77777777" w:rsidR="005A0BA6" w:rsidRDefault="005A0BA6" w:rsidP="005A0BA6">
      <w:pPr>
        <w:numPr>
          <w:ilvl w:val="1"/>
          <w:numId w:val="16"/>
        </w:numPr>
        <w:autoSpaceDE w:val="0"/>
        <w:autoSpaceDN w:val="0"/>
        <w:adjustRightInd w:val="0"/>
        <w:rPr>
          <w:color w:val="000000"/>
        </w:rPr>
      </w:pPr>
      <w:r w:rsidRPr="00BC4A8B">
        <w:rPr>
          <w:color w:val="000000"/>
        </w:rPr>
        <w:t xml:space="preserve">We cannot </w:t>
      </w:r>
      <w:r>
        <w:rPr>
          <w:color w:val="000000"/>
        </w:rPr>
        <w:t xml:space="preserve">really follow the footsteps and example of Jesus without this great truth - we must please our Heavenly Father by doing the things He told us to do!  Regardless of who understands us, likes us, follows us or opposes us, we must remember that the world has always hated </w:t>
      </w:r>
      <w:r w:rsidR="00DE4C76">
        <w:rPr>
          <w:color w:val="000000"/>
        </w:rPr>
        <w:t>those who st</w:t>
      </w:r>
      <w:r w:rsidR="000B04A3">
        <w:rPr>
          <w:color w:val="000000"/>
        </w:rPr>
        <w:t>ood</w:t>
      </w:r>
      <w:r w:rsidR="00DE4C76">
        <w:rPr>
          <w:color w:val="000000"/>
        </w:rPr>
        <w:t xml:space="preserve"> for </w:t>
      </w:r>
      <w:r>
        <w:rPr>
          <w:color w:val="000000"/>
        </w:rPr>
        <w:t xml:space="preserve">true righteousness.  </w:t>
      </w:r>
    </w:p>
    <w:p w14:paraId="2F041889" w14:textId="77777777" w:rsidR="005A0BA6" w:rsidRDefault="005A0BA6" w:rsidP="005A0BA6">
      <w:pPr>
        <w:numPr>
          <w:ilvl w:val="2"/>
          <w:numId w:val="16"/>
        </w:numPr>
        <w:autoSpaceDE w:val="0"/>
        <w:autoSpaceDN w:val="0"/>
        <w:adjustRightInd w:val="0"/>
        <w:rPr>
          <w:rFonts w:ascii="BibleScrT" w:hAnsi="BibleScrT" w:cs="Georgia"/>
          <w:b/>
          <w:color w:val="000000"/>
        </w:rPr>
      </w:pPr>
      <w:r w:rsidRPr="00BC4A8B">
        <w:rPr>
          <w:rFonts w:ascii="BibleScrT" w:hAnsi="BibleScrT" w:cs="Georgia"/>
          <w:b/>
          <w:color w:val="000000"/>
        </w:rPr>
        <w:t>Joh 15:18-</w:t>
      </w:r>
      <w:proofErr w:type="gramStart"/>
      <w:r w:rsidRPr="00BC4A8B">
        <w:rPr>
          <w:rFonts w:ascii="BibleScrT" w:hAnsi="BibleScrT" w:cs="Georgia"/>
          <w:b/>
          <w:color w:val="000000"/>
        </w:rPr>
        <w:t>20  If</w:t>
      </w:r>
      <w:proofErr w:type="gramEnd"/>
      <w:r w:rsidRPr="00BC4A8B">
        <w:rPr>
          <w:rFonts w:ascii="BibleScrT" w:hAnsi="BibleScrT" w:cs="Georgia"/>
          <w:b/>
          <w:color w:val="000000"/>
        </w:rPr>
        <w:t xml:space="preserve"> the world hate you, ye know that it hated me </w:t>
      </w:r>
      <w:r>
        <w:rPr>
          <w:rFonts w:ascii="BibleScrT" w:hAnsi="BibleScrT" w:cs="Georgia"/>
          <w:b/>
          <w:color w:val="000000"/>
        </w:rPr>
        <w:t>_____________</w:t>
      </w:r>
      <w:r w:rsidRPr="00BC4A8B">
        <w:rPr>
          <w:rFonts w:ascii="BibleScrT" w:hAnsi="BibleScrT" w:cs="Georgia"/>
          <w:b/>
          <w:color w:val="000000"/>
        </w:rPr>
        <w:t xml:space="preserve"> it hated you.  (19)  If ye were of the world, the world would love his own: but because ye are not of the world, but I have chosen you out of the world, therefore the world hateth you.  (20)  Remember the word that I said unto you, </w:t>
      </w:r>
      <w:proofErr w:type="gramStart"/>
      <w:r w:rsidRPr="00BC4A8B">
        <w:rPr>
          <w:rFonts w:ascii="BibleScrT" w:hAnsi="BibleScrT" w:cs="Georgia"/>
          <w:b/>
          <w:color w:val="000000"/>
        </w:rPr>
        <w:t>The</w:t>
      </w:r>
      <w:proofErr w:type="gramEnd"/>
      <w:r w:rsidRPr="00BC4A8B">
        <w:rPr>
          <w:rFonts w:ascii="BibleScrT" w:hAnsi="BibleScrT" w:cs="Georgia"/>
          <w:b/>
          <w:color w:val="000000"/>
        </w:rPr>
        <w:t xml:space="preserve"> </w:t>
      </w:r>
      <w:r>
        <w:rPr>
          <w:rFonts w:ascii="BibleScrT" w:hAnsi="BibleScrT" w:cs="Georgia"/>
          <w:b/>
          <w:color w:val="000000"/>
        </w:rPr>
        <w:t>_______________</w:t>
      </w:r>
      <w:r w:rsidRPr="00BC4A8B">
        <w:rPr>
          <w:rFonts w:ascii="BibleScrT" w:hAnsi="BibleScrT" w:cs="Georgia"/>
          <w:b/>
          <w:color w:val="000000"/>
        </w:rPr>
        <w:t xml:space="preserve"> is not greater than his lord. If they have persecuted me, they will also persecute you; if they have kept my saying, they will keep yours also.</w:t>
      </w:r>
    </w:p>
    <w:p w14:paraId="2F04188A" w14:textId="77777777" w:rsidR="00411355" w:rsidRPr="00BC4A8B" w:rsidRDefault="000B04A3" w:rsidP="00411355">
      <w:pPr>
        <w:autoSpaceDE w:val="0"/>
        <w:autoSpaceDN w:val="0"/>
        <w:adjustRightInd w:val="0"/>
        <w:ind w:left="720"/>
        <w:rPr>
          <w:rFonts w:ascii="BibleScrT" w:hAnsi="BibleScrT" w:cs="Georgia"/>
          <w:b/>
          <w:color w:val="000000"/>
        </w:rPr>
      </w:pPr>
      <w:r>
        <w:rPr>
          <w:rFonts w:ascii="BibleScrT" w:hAnsi="BibleScrT" w:cs="Georgia"/>
          <w:b/>
          <w:color w:val="000000"/>
        </w:rPr>
        <w:t xml:space="preserve"> </w:t>
      </w:r>
    </w:p>
    <w:p w14:paraId="2F04188B" w14:textId="77777777" w:rsidR="00411355" w:rsidRDefault="00411355" w:rsidP="00411355">
      <w:pPr>
        <w:numPr>
          <w:ilvl w:val="0"/>
          <w:numId w:val="16"/>
        </w:numPr>
        <w:autoSpaceDE w:val="0"/>
        <w:autoSpaceDN w:val="0"/>
        <w:adjustRightInd w:val="0"/>
        <w:rPr>
          <w:color w:val="000000"/>
        </w:rPr>
      </w:pPr>
      <w:r w:rsidRPr="00411355">
        <w:rPr>
          <w:b/>
          <w:color w:val="000000"/>
        </w:rPr>
        <w:t xml:space="preserve">The </w:t>
      </w:r>
      <w:r>
        <w:rPr>
          <w:b/>
          <w:color w:val="000000"/>
        </w:rPr>
        <w:t>A</w:t>
      </w:r>
      <w:r w:rsidRPr="00411355">
        <w:rPr>
          <w:b/>
          <w:color w:val="000000"/>
        </w:rPr>
        <w:t>dmonition of Pete</w:t>
      </w:r>
      <w:r w:rsidR="00947116">
        <w:rPr>
          <w:b/>
          <w:color w:val="000000"/>
        </w:rPr>
        <w:t>r to Be Willing to Suffer for Christ</w:t>
      </w:r>
    </w:p>
    <w:p w14:paraId="2F04188C" w14:textId="77777777" w:rsidR="00411355" w:rsidRPr="00411355" w:rsidRDefault="00411355" w:rsidP="00411355">
      <w:pPr>
        <w:numPr>
          <w:ilvl w:val="1"/>
          <w:numId w:val="16"/>
        </w:numPr>
      </w:pPr>
      <w:r w:rsidRPr="00411355">
        <w:t xml:space="preserve">As we mentioned in the introduction to these lessons, following Jesus </w:t>
      </w:r>
      <w:r w:rsidR="0002384F">
        <w:t xml:space="preserve">will mean some suffering, and we should be prepared for it.  Though we are misunderstood and falsely accused, we must trust our Heavenly Father to reward us.  Notice especially verse 22, where we learn that following the footsteps of Jesus means zealously guarding our walk and our words!  We should strive to be Christ-like in our responses.  </w:t>
      </w:r>
    </w:p>
    <w:p w14:paraId="2F04188D" w14:textId="77777777" w:rsidR="00411355" w:rsidRPr="0002384F" w:rsidRDefault="00411355" w:rsidP="0002384F">
      <w:pPr>
        <w:numPr>
          <w:ilvl w:val="2"/>
          <w:numId w:val="16"/>
        </w:numPr>
        <w:rPr>
          <w:b/>
        </w:rPr>
      </w:pPr>
      <w:smartTag w:uri="qv9" w:element="bcv_smarttag">
        <w:r w:rsidRPr="0006248B">
          <w:rPr>
            <w:rFonts w:ascii="BibleScrT" w:hAnsi="BibleScrT" w:cs="Georgia"/>
            <w:b/>
            <w:color w:val="000000"/>
          </w:rPr>
          <w:t>1Pe 2:21-23</w:t>
        </w:r>
      </w:smartTag>
      <w:r w:rsidRPr="0006248B">
        <w:rPr>
          <w:rFonts w:ascii="BibleScrT" w:hAnsi="BibleScrT" w:cs="Georgia"/>
          <w:b/>
          <w:color w:val="000000"/>
        </w:rPr>
        <w:t xml:space="preserve">  </w:t>
      </w:r>
      <w:r>
        <w:rPr>
          <w:rFonts w:ascii="BibleScrT" w:hAnsi="BibleScrT" w:cs="Georgia"/>
          <w:b/>
          <w:color w:val="000000"/>
        </w:rPr>
        <w:t xml:space="preserve"> F</w:t>
      </w:r>
      <w:r w:rsidRPr="0006248B">
        <w:rPr>
          <w:rFonts w:ascii="BibleScrT" w:hAnsi="BibleScrT" w:cs="Georgia"/>
          <w:b/>
          <w:color w:val="000000"/>
        </w:rPr>
        <w:t xml:space="preserve">or even hereunto were ye called: because Christ also suffered for us, leaving us an example, that ye should </w:t>
      </w:r>
      <w:r>
        <w:rPr>
          <w:rFonts w:ascii="BibleScrT" w:hAnsi="BibleScrT" w:cs="Georgia"/>
          <w:b/>
          <w:color w:val="000000"/>
        </w:rPr>
        <w:t xml:space="preserve">_________ </w:t>
      </w:r>
      <w:r w:rsidRPr="0006248B">
        <w:rPr>
          <w:rFonts w:ascii="BibleScrT" w:hAnsi="BibleScrT" w:cs="Georgia"/>
          <w:b/>
          <w:color w:val="000000"/>
        </w:rPr>
        <w:t>his steps:  (22) Who did no sin, neither was guile found in his mouth:  (23)  Who</w:t>
      </w:r>
      <w:r>
        <w:rPr>
          <w:rFonts w:ascii="BibleScrT" w:hAnsi="BibleScrT" w:cs="Georgia"/>
          <w:b/>
          <w:color w:val="000000"/>
        </w:rPr>
        <w:t>, when he was reviled, reviled _______</w:t>
      </w:r>
      <w:r w:rsidRPr="0006248B">
        <w:rPr>
          <w:rFonts w:ascii="BibleScrT" w:hAnsi="BibleScrT" w:cs="Georgia"/>
          <w:b/>
          <w:color w:val="000000"/>
        </w:rPr>
        <w:t xml:space="preserve"> again; when he suffered, he threatened not; but committed himself to him that judgeth righteously:    </w:t>
      </w:r>
    </w:p>
    <w:p w14:paraId="2F04188E" w14:textId="77777777" w:rsidR="0002384F" w:rsidRPr="00391CAB" w:rsidRDefault="0002384F" w:rsidP="0002384F">
      <w:pPr>
        <w:ind w:left="360"/>
        <w:rPr>
          <w:b/>
        </w:rPr>
      </w:pPr>
    </w:p>
    <w:p w14:paraId="2F04188F" w14:textId="77777777" w:rsidR="00411355" w:rsidRDefault="00411355" w:rsidP="00411355">
      <w:pPr>
        <w:numPr>
          <w:ilvl w:val="0"/>
          <w:numId w:val="16"/>
        </w:numPr>
        <w:autoSpaceDE w:val="0"/>
        <w:autoSpaceDN w:val="0"/>
        <w:adjustRightInd w:val="0"/>
        <w:rPr>
          <w:b/>
          <w:color w:val="000000"/>
        </w:rPr>
      </w:pPr>
      <w:r>
        <w:rPr>
          <w:b/>
          <w:color w:val="000000"/>
        </w:rPr>
        <w:t>The Admonition to the Hebrews</w:t>
      </w:r>
      <w:r w:rsidR="00947116">
        <w:rPr>
          <w:b/>
          <w:color w:val="000000"/>
        </w:rPr>
        <w:t xml:space="preserve"> to Follow Christ by Bearing His Reproach</w:t>
      </w:r>
    </w:p>
    <w:p w14:paraId="2F041890" w14:textId="77777777" w:rsidR="00411355" w:rsidRPr="000B04A3" w:rsidRDefault="00411355" w:rsidP="000B04A3">
      <w:pPr>
        <w:numPr>
          <w:ilvl w:val="1"/>
          <w:numId w:val="16"/>
        </w:numPr>
        <w:autoSpaceDE w:val="0"/>
        <w:autoSpaceDN w:val="0"/>
        <w:adjustRightInd w:val="0"/>
        <w:rPr>
          <w:color w:val="000000"/>
        </w:rPr>
      </w:pPr>
      <w:r w:rsidRPr="000B04A3">
        <w:rPr>
          <w:color w:val="000000"/>
        </w:rPr>
        <w:t xml:space="preserve">Paul </w:t>
      </w:r>
      <w:r w:rsidR="000B04A3">
        <w:rPr>
          <w:color w:val="000000"/>
        </w:rPr>
        <w:t xml:space="preserve">(I think) wrote to the Hebrew Christians about how Jesus, in fulfillment of the Old Testament types, offered a better sacrifice than the Jewish priests when He offered Himself for a sin offering as a Lamb without spot or blemish.  When the OT sin offering was made, it was taken outside of the camp of </w:t>
      </w:r>
      <w:smartTag w:uri="urn:schemas-microsoft-com:office:smarttags" w:element="place">
        <w:smartTag w:uri="urn:schemas-microsoft-com:office:smarttags" w:element="country-region">
          <w:r w:rsidR="000B04A3">
            <w:rPr>
              <w:color w:val="000000"/>
            </w:rPr>
            <w:t>Israel</w:t>
          </w:r>
        </w:smartTag>
      </w:smartTag>
      <w:r w:rsidR="000B04A3">
        <w:rPr>
          <w:color w:val="000000"/>
        </w:rPr>
        <w:t xml:space="preserve"> and burned.  This typified how Jesus was “holy and separate from sinners” and how he was rejected by the Jews.  </w:t>
      </w:r>
      <w:r w:rsidR="000B04A3" w:rsidRPr="0002384F">
        <w:rPr>
          <w:color w:val="000000"/>
          <w:u w:val="single"/>
        </w:rPr>
        <w:t>As followers of Jesus, we are to understand that we too, will be rejected by the majority and we should be willing to suffer ridicule and reproach</w:t>
      </w:r>
      <w:r w:rsidR="000B04A3">
        <w:rPr>
          <w:color w:val="000000"/>
        </w:rPr>
        <w:t>.  This is just part of following Jesus.</w:t>
      </w:r>
      <w:r w:rsidR="0002384F">
        <w:rPr>
          <w:color w:val="000000"/>
        </w:rPr>
        <w:t xml:space="preserve">  </w:t>
      </w:r>
    </w:p>
    <w:p w14:paraId="2F041891" w14:textId="77777777" w:rsidR="00411355" w:rsidRPr="000B04A3" w:rsidRDefault="00411355" w:rsidP="00411355">
      <w:pPr>
        <w:numPr>
          <w:ilvl w:val="2"/>
          <w:numId w:val="16"/>
        </w:numPr>
        <w:autoSpaceDE w:val="0"/>
        <w:autoSpaceDN w:val="0"/>
        <w:adjustRightInd w:val="0"/>
        <w:rPr>
          <w:rFonts w:ascii="BibleScrT" w:hAnsi="BibleScrT"/>
          <w:b/>
          <w:color w:val="000000"/>
        </w:rPr>
      </w:pPr>
      <w:smartTag w:uri="qv9" w:element="bcv_smarttag">
        <w:r w:rsidRPr="000B04A3">
          <w:rPr>
            <w:rFonts w:ascii="BibleScrT" w:hAnsi="BibleScrT"/>
            <w:b/>
            <w:color w:val="000000"/>
          </w:rPr>
          <w:t>Heb 13:8-</w:t>
        </w:r>
        <w:proofErr w:type="gramStart"/>
        <w:r w:rsidRPr="000B04A3">
          <w:rPr>
            <w:rFonts w:ascii="BibleScrT" w:hAnsi="BibleScrT"/>
            <w:b/>
            <w:color w:val="000000"/>
          </w:rPr>
          <w:t>14</w:t>
        </w:r>
      </w:smartTag>
      <w:r w:rsidRPr="000B04A3">
        <w:rPr>
          <w:rFonts w:ascii="BibleScrT" w:hAnsi="BibleScrT"/>
          <w:b/>
          <w:color w:val="000000"/>
        </w:rPr>
        <w:t xml:space="preserve">  Jesus</w:t>
      </w:r>
      <w:proofErr w:type="gramEnd"/>
      <w:r w:rsidRPr="000B04A3">
        <w:rPr>
          <w:rFonts w:ascii="BibleScrT" w:hAnsi="BibleScrT"/>
          <w:b/>
          <w:color w:val="000000"/>
        </w:rPr>
        <w:t xml:space="preserve"> Christ the same yesterday, and to day, and for ever.  (9)  Be not carried about with divers and strange doctrines. For it is a good thing that the heart be established with </w:t>
      </w:r>
      <w:r w:rsidR="0002384F">
        <w:rPr>
          <w:rFonts w:ascii="BibleScrT" w:hAnsi="BibleScrT"/>
          <w:b/>
          <w:color w:val="000000"/>
        </w:rPr>
        <w:t>____________</w:t>
      </w:r>
      <w:r w:rsidRPr="000B04A3">
        <w:rPr>
          <w:rFonts w:ascii="BibleScrT" w:hAnsi="BibleScrT"/>
          <w:b/>
          <w:color w:val="000000"/>
        </w:rPr>
        <w:t xml:space="preserve">; not with meats, which have not profited them that have been occupied therein.  (10)  We have an altar, whereof they have no right to eat which serve the tabernacle.  (11)  For the bodies of those beasts, whose blood is brought into the sanctuary by the high priest for sin, are burned without the camp.  (12)  Wherefore Jesus also, that he might sanctify the people with his own blood, suffered without the gate.  (13)  Let us go forth therefore unto him without the camp, </w:t>
      </w:r>
      <w:r w:rsidR="0002384F">
        <w:rPr>
          <w:rFonts w:ascii="BibleScrT" w:hAnsi="BibleScrT"/>
          <w:b/>
          <w:color w:val="000000"/>
        </w:rPr>
        <w:t>____________</w:t>
      </w:r>
      <w:r w:rsidRPr="000B04A3">
        <w:rPr>
          <w:rFonts w:ascii="BibleScrT" w:hAnsi="BibleScrT"/>
          <w:b/>
          <w:color w:val="000000"/>
        </w:rPr>
        <w:t xml:space="preserve"> his </w:t>
      </w:r>
      <w:r w:rsidR="0002384F">
        <w:rPr>
          <w:rFonts w:ascii="BibleScrT" w:hAnsi="BibleScrT"/>
          <w:b/>
          <w:color w:val="000000"/>
        </w:rPr>
        <w:t>________________</w:t>
      </w:r>
      <w:r w:rsidRPr="000B04A3">
        <w:rPr>
          <w:rFonts w:ascii="BibleScrT" w:hAnsi="BibleScrT"/>
          <w:b/>
          <w:color w:val="000000"/>
        </w:rPr>
        <w:t>.  (14)  For here have we no continuing city, but we seek one to come.</w:t>
      </w:r>
    </w:p>
    <w:p w14:paraId="2F041892" w14:textId="77777777" w:rsidR="00411355" w:rsidRDefault="00947116" w:rsidP="00947116">
      <w:pPr>
        <w:numPr>
          <w:ilvl w:val="3"/>
          <w:numId w:val="16"/>
        </w:numPr>
        <w:autoSpaceDE w:val="0"/>
        <w:autoSpaceDN w:val="0"/>
        <w:adjustRightInd w:val="0"/>
        <w:rPr>
          <w:color w:val="000000"/>
        </w:rPr>
      </w:pPr>
      <w:r w:rsidRPr="00947116">
        <w:rPr>
          <w:color w:val="000000"/>
        </w:rPr>
        <w:t xml:space="preserve">Note especially in verse 14 that this world is not our final home!  Praise God! </w:t>
      </w:r>
    </w:p>
    <w:p w14:paraId="2F041893" w14:textId="77777777" w:rsidR="00947116" w:rsidRPr="00E94D78" w:rsidRDefault="00947116" w:rsidP="00947116">
      <w:pPr>
        <w:numPr>
          <w:ilvl w:val="0"/>
          <w:numId w:val="16"/>
        </w:numPr>
        <w:autoSpaceDE w:val="0"/>
        <w:autoSpaceDN w:val="0"/>
        <w:adjustRightInd w:val="0"/>
        <w:rPr>
          <w:b/>
          <w:color w:val="000000"/>
        </w:rPr>
      </w:pPr>
      <w:r w:rsidRPr="00E94D78">
        <w:rPr>
          <w:b/>
          <w:color w:val="000000"/>
        </w:rPr>
        <w:t xml:space="preserve">Who </w:t>
      </w:r>
      <w:r w:rsidR="00E94D78">
        <w:rPr>
          <w:b/>
          <w:color w:val="000000"/>
        </w:rPr>
        <w:t xml:space="preserve">Really </w:t>
      </w:r>
      <w:r w:rsidRPr="00E94D78">
        <w:rPr>
          <w:b/>
          <w:color w:val="000000"/>
        </w:rPr>
        <w:t>Were the “Legalists” in the Bible and What Did They Teach?</w:t>
      </w:r>
    </w:p>
    <w:p w14:paraId="2F041894" w14:textId="77777777" w:rsidR="00001E0B" w:rsidRDefault="00E94D78" w:rsidP="00947116">
      <w:pPr>
        <w:numPr>
          <w:ilvl w:val="1"/>
          <w:numId w:val="16"/>
        </w:numPr>
        <w:autoSpaceDE w:val="0"/>
        <w:autoSpaceDN w:val="0"/>
        <w:adjustRightInd w:val="0"/>
        <w:rPr>
          <w:color w:val="000000"/>
        </w:rPr>
      </w:pPr>
      <w:r>
        <w:rPr>
          <w:color w:val="000000"/>
        </w:rPr>
        <w:t xml:space="preserve">Paul’s entire letter to the Galatians is an expose on this theme, and we explore it more fully in lesson #2 of this series.  (We are merely encapsulating the topic here at the conclusion of this lesson.)  Though the word, “legalist” never appears in Scripture, </w:t>
      </w:r>
      <w:r w:rsidR="00001E0B">
        <w:rPr>
          <w:color w:val="000000"/>
        </w:rPr>
        <w:t>it is a descriptive term that portrays a certain group of Jewish people (also referred to as “Judaizers”).  Who were they?</w:t>
      </w:r>
    </w:p>
    <w:p w14:paraId="2F041895" w14:textId="77777777" w:rsidR="00804A73" w:rsidRDefault="00001E0B" w:rsidP="00001E0B">
      <w:pPr>
        <w:numPr>
          <w:ilvl w:val="2"/>
          <w:numId w:val="16"/>
        </w:numPr>
        <w:autoSpaceDE w:val="0"/>
        <w:autoSpaceDN w:val="0"/>
        <w:adjustRightInd w:val="0"/>
        <w:rPr>
          <w:color w:val="000000"/>
        </w:rPr>
      </w:pPr>
      <w:r>
        <w:rPr>
          <w:color w:val="000000"/>
        </w:rPr>
        <w:t xml:space="preserve">They were adherents of the </w:t>
      </w:r>
      <w:r w:rsidR="00483A20" w:rsidRPr="00483A20">
        <w:rPr>
          <w:color w:val="000000"/>
          <w:u w:val="single"/>
        </w:rPr>
        <w:t>Jewish religion</w:t>
      </w:r>
      <w:r w:rsidR="00483A20">
        <w:rPr>
          <w:color w:val="000000"/>
        </w:rPr>
        <w:t xml:space="preserve"> and they were</w:t>
      </w:r>
      <w:r w:rsidR="00804A73">
        <w:rPr>
          <w:color w:val="000000"/>
        </w:rPr>
        <w:t xml:space="preserve"> </w:t>
      </w:r>
      <w:r w:rsidR="00804A73" w:rsidRPr="00483A20">
        <w:rPr>
          <w:color w:val="000000"/>
          <w:u w:val="single"/>
        </w:rPr>
        <w:t>LOST men</w:t>
      </w:r>
      <w:r w:rsidR="00804A73">
        <w:rPr>
          <w:color w:val="000000"/>
        </w:rPr>
        <w:t>.</w:t>
      </w:r>
    </w:p>
    <w:p w14:paraId="2F041896" w14:textId="77777777" w:rsidR="00804A73" w:rsidRDefault="00804A73" w:rsidP="00001E0B">
      <w:pPr>
        <w:numPr>
          <w:ilvl w:val="2"/>
          <w:numId w:val="16"/>
        </w:numPr>
        <w:autoSpaceDE w:val="0"/>
        <w:autoSpaceDN w:val="0"/>
        <w:adjustRightInd w:val="0"/>
        <w:rPr>
          <w:color w:val="000000"/>
        </w:rPr>
      </w:pPr>
      <w:r>
        <w:rPr>
          <w:color w:val="000000"/>
        </w:rPr>
        <w:t>They taught a different gospel message!  They insisted that in order for a New Testament believer to be justified in the sight of God, his faith in Christ must be supported by keeping certain provisions of the Jewish law. (Circumcision, observing the Sabbath, keeping feast days, etc)</w:t>
      </w:r>
    </w:p>
    <w:p w14:paraId="2F041897" w14:textId="77777777" w:rsidR="00804A73" w:rsidRDefault="00804A73" w:rsidP="00001E0B">
      <w:pPr>
        <w:numPr>
          <w:ilvl w:val="2"/>
          <w:numId w:val="16"/>
        </w:numPr>
        <w:autoSpaceDE w:val="0"/>
        <w:autoSpaceDN w:val="0"/>
        <w:adjustRightInd w:val="0"/>
        <w:rPr>
          <w:color w:val="000000"/>
        </w:rPr>
      </w:pPr>
      <w:r>
        <w:rPr>
          <w:color w:val="000000"/>
        </w:rPr>
        <w:t xml:space="preserve">Paul admonished the believers to reject this error (and those who taught it) and to hold fast to their liberty in Christ.  </w:t>
      </w:r>
    </w:p>
    <w:p w14:paraId="2F041898" w14:textId="77777777" w:rsidR="00001E0B" w:rsidRDefault="00001E0B" w:rsidP="00804A73">
      <w:pPr>
        <w:numPr>
          <w:ilvl w:val="1"/>
          <w:numId w:val="16"/>
        </w:numPr>
        <w:autoSpaceDE w:val="0"/>
        <w:autoSpaceDN w:val="0"/>
        <w:adjustRightInd w:val="0"/>
        <w:rPr>
          <w:color w:val="000000"/>
        </w:rPr>
      </w:pPr>
      <w:r>
        <w:rPr>
          <w:color w:val="000000"/>
        </w:rPr>
        <w:t>Dr. C.I. Schofield’s notes are very helpful for this explanation.</w:t>
      </w:r>
      <w:r w:rsidR="008E6052">
        <w:rPr>
          <w:color w:val="000000"/>
        </w:rPr>
        <w:t xml:space="preserve">  In his introduction to Galatians he says:</w:t>
      </w:r>
    </w:p>
    <w:p w14:paraId="2F041899" w14:textId="77777777" w:rsidR="008E6052" w:rsidRDefault="00D06C1A" w:rsidP="008E6052">
      <w:pPr>
        <w:numPr>
          <w:ilvl w:val="2"/>
          <w:numId w:val="16"/>
        </w:numPr>
        <w:autoSpaceDE w:val="0"/>
        <w:autoSpaceDN w:val="0"/>
        <w:adjustRightInd w:val="0"/>
        <w:rPr>
          <w:color w:val="000000"/>
        </w:rPr>
      </w:pPr>
      <w:r>
        <w:rPr>
          <w:color w:val="000000"/>
        </w:rPr>
        <w:t>“</w:t>
      </w:r>
      <w:r w:rsidR="008E6052">
        <w:rPr>
          <w:color w:val="000000"/>
        </w:rPr>
        <w:t xml:space="preserve">The theme of Galatians is the vindication of the Gospel of the grace of God from any admixture of law-conditions, which qualify or destroy its character of pure grace.  The Galatian error had two forms, both of which are refuted.  The first is the teaching that obedience to the law is mingled with faith as the ground of the sinners justification; the second, that the justified believer is made perfect by keeping the law.  Paul meets the first form of the error by a demonstration that justification is through the Abrahamic covenant, (Gen 15:18), and that the law, which was four hundred and thirty years after the confirmation of that covenant, and the true purpose </w:t>
      </w:r>
      <w:r w:rsidR="00532E81">
        <w:rPr>
          <w:color w:val="000000"/>
        </w:rPr>
        <w:t>of which was condemnation, not justification, cannot disannul a salvation which rests upon the earlier covenant.  Paul meets the second and more subtle form by vindicating the office of the Holy Spirit as Sanctifier.</w:t>
      </w:r>
      <w:r>
        <w:rPr>
          <w:color w:val="000000"/>
        </w:rPr>
        <w:t xml:space="preserve">”  </w:t>
      </w:r>
    </w:p>
    <w:p w14:paraId="2F04189A" w14:textId="77777777" w:rsidR="00804A73" w:rsidRPr="00804A73" w:rsidRDefault="00D06C1A" w:rsidP="00804A73">
      <w:pPr>
        <w:numPr>
          <w:ilvl w:val="1"/>
          <w:numId w:val="16"/>
        </w:numPr>
        <w:autoSpaceDE w:val="0"/>
        <w:autoSpaceDN w:val="0"/>
        <w:adjustRightInd w:val="0"/>
        <w:rPr>
          <w:color w:val="000000"/>
        </w:rPr>
      </w:pPr>
      <w:r>
        <w:rPr>
          <w:color w:val="000000"/>
        </w:rPr>
        <w:t xml:space="preserve">Then in his comments on </w:t>
      </w:r>
      <w:smartTag w:uri="qv9" w:element="bcv_smarttag">
        <w:r>
          <w:rPr>
            <w:color w:val="000000"/>
          </w:rPr>
          <w:t>Galatians 1:10-2:14</w:t>
        </w:r>
      </w:smartTag>
      <w:r w:rsidR="00804A73">
        <w:rPr>
          <w:color w:val="000000"/>
        </w:rPr>
        <w:t xml:space="preserve"> </w:t>
      </w:r>
    </w:p>
    <w:p w14:paraId="2F04189B" w14:textId="77777777" w:rsidR="00804A73" w:rsidRPr="00804A73" w:rsidRDefault="00804A73" w:rsidP="00D06C1A">
      <w:pPr>
        <w:numPr>
          <w:ilvl w:val="2"/>
          <w:numId w:val="16"/>
        </w:numPr>
        <w:autoSpaceDE w:val="0"/>
        <w:autoSpaceDN w:val="0"/>
        <w:adjustRightInd w:val="0"/>
        <w:rPr>
          <w:color w:val="000000"/>
        </w:rPr>
      </w:pPr>
      <w:r w:rsidRPr="00804A73">
        <w:rPr>
          <w:color w:val="000000"/>
        </w:rPr>
        <w:t>(1) The Galatians know Paul, that he is no seeker after popularity. (</w:t>
      </w:r>
      <w:r w:rsidRPr="00804A73">
        <w:rPr>
          <w:color w:val="000000"/>
          <w:u w:val="single"/>
        </w:rPr>
        <w:t>Gal_1:10</w:t>
      </w:r>
      <w:r w:rsidRPr="00804A73">
        <w:rPr>
          <w:color w:val="000000"/>
        </w:rPr>
        <w:t xml:space="preserve">). </w:t>
      </w:r>
      <w:r w:rsidR="00D06C1A">
        <w:rPr>
          <w:color w:val="000000"/>
        </w:rPr>
        <w:t xml:space="preserve"> </w:t>
      </w:r>
      <w:r w:rsidRPr="00804A73">
        <w:rPr>
          <w:color w:val="000000"/>
        </w:rPr>
        <w:t>(2) He puts his known character back of the assertion that his Gospel of grace was a revelation from God. (</w:t>
      </w:r>
      <w:r w:rsidRPr="00804A73">
        <w:rPr>
          <w:color w:val="000000"/>
          <w:u w:val="single"/>
        </w:rPr>
        <w:t>Gal_1:11</w:t>
      </w:r>
      <w:r w:rsidRPr="00804A73">
        <w:rPr>
          <w:color w:val="000000"/>
        </w:rPr>
        <w:t>); (</w:t>
      </w:r>
      <w:r w:rsidRPr="00804A73">
        <w:rPr>
          <w:color w:val="000000"/>
          <w:u w:val="single"/>
        </w:rPr>
        <w:t>Gal_1:12</w:t>
      </w:r>
      <w:r w:rsidRPr="00804A73">
        <w:rPr>
          <w:color w:val="000000"/>
        </w:rPr>
        <w:t>). (3) As for the Judaizers, Paul had been a foremost Jew, and had forsaken Judaism for something better. (</w:t>
      </w:r>
      <w:r w:rsidRPr="00804A73">
        <w:rPr>
          <w:color w:val="000000"/>
          <w:u w:val="single"/>
        </w:rPr>
        <w:t>Gal_1:13-14</w:t>
      </w:r>
      <w:r w:rsidRPr="00804A73">
        <w:rPr>
          <w:color w:val="000000"/>
        </w:rPr>
        <w:t xml:space="preserve">). </w:t>
      </w:r>
      <w:r w:rsidR="00D06C1A">
        <w:rPr>
          <w:color w:val="000000"/>
        </w:rPr>
        <w:t xml:space="preserve"> </w:t>
      </w:r>
      <w:r w:rsidRPr="00804A73">
        <w:rPr>
          <w:color w:val="000000"/>
        </w:rPr>
        <w:t>(4) He had preached grace years before he saw any of the other apostles. (</w:t>
      </w:r>
      <w:r w:rsidRPr="00804A73">
        <w:rPr>
          <w:color w:val="000000"/>
          <w:u w:val="single"/>
        </w:rPr>
        <w:t>Gal_1:15-24</w:t>
      </w:r>
      <w:r w:rsidRPr="00804A73">
        <w:rPr>
          <w:color w:val="000000"/>
        </w:rPr>
        <w:t>). (5) When he did meet the other apostles they had nothing to add to his revelations. (</w:t>
      </w:r>
      <w:r w:rsidRPr="00804A73">
        <w:rPr>
          <w:color w:val="000000"/>
          <w:u w:val="single"/>
        </w:rPr>
        <w:t>Gal_2:1-6</w:t>
      </w:r>
      <w:r w:rsidRPr="00804A73">
        <w:rPr>
          <w:color w:val="000000"/>
        </w:rPr>
        <w:t xml:space="preserve">). </w:t>
      </w:r>
      <w:r w:rsidR="00D06C1A">
        <w:rPr>
          <w:color w:val="000000"/>
        </w:rPr>
        <w:t xml:space="preserve"> </w:t>
      </w:r>
      <w:r w:rsidRPr="00804A73">
        <w:rPr>
          <w:color w:val="000000"/>
        </w:rPr>
        <w:t>(6) The other apostles fully recognized Paul's apostleship. (</w:t>
      </w:r>
      <w:r w:rsidRPr="00804A73">
        <w:rPr>
          <w:color w:val="000000"/>
          <w:u w:val="single"/>
        </w:rPr>
        <w:t>Gal_2:7-10</w:t>
      </w:r>
      <w:r w:rsidRPr="00804A73">
        <w:rPr>
          <w:color w:val="000000"/>
        </w:rPr>
        <w:t>). (7) If the legalizers pleaded Peter's authority, the answer was that he himself had claimed none when rebuked. (</w:t>
      </w:r>
      <w:r w:rsidRPr="00804A73">
        <w:rPr>
          <w:color w:val="000000"/>
          <w:u w:val="single"/>
        </w:rPr>
        <w:t>Gal_2:11-14</w:t>
      </w:r>
      <w:r w:rsidRPr="00804A73">
        <w:rPr>
          <w:color w:val="000000"/>
        </w:rPr>
        <w:t xml:space="preserve">). </w:t>
      </w:r>
    </w:p>
    <w:p w14:paraId="2F04189C" w14:textId="77777777" w:rsidR="00804A73" w:rsidRPr="00D06C1A" w:rsidRDefault="00D06C1A" w:rsidP="00804A73">
      <w:pPr>
        <w:numPr>
          <w:ilvl w:val="1"/>
          <w:numId w:val="16"/>
        </w:numPr>
        <w:autoSpaceDE w:val="0"/>
        <w:autoSpaceDN w:val="0"/>
        <w:adjustRightInd w:val="0"/>
        <w:rPr>
          <w:color w:val="000000"/>
          <w:u w:val="single"/>
        </w:rPr>
      </w:pPr>
      <w:r>
        <w:rPr>
          <w:color w:val="000000"/>
        </w:rPr>
        <w:t xml:space="preserve">It is obvious from the information above that the term “legalist” </w:t>
      </w:r>
      <w:r w:rsidRPr="00D06C1A">
        <w:rPr>
          <w:color w:val="000000"/>
          <w:u w:val="single"/>
        </w:rPr>
        <w:t xml:space="preserve">cannot properly be applied to any saved Christian.  </w:t>
      </w:r>
    </w:p>
    <w:p w14:paraId="2F04189D" w14:textId="77777777" w:rsidR="00D06C1A" w:rsidRDefault="00D06C1A" w:rsidP="00001E0B">
      <w:pPr>
        <w:numPr>
          <w:ilvl w:val="2"/>
          <w:numId w:val="16"/>
        </w:numPr>
        <w:autoSpaceDE w:val="0"/>
        <w:autoSpaceDN w:val="0"/>
        <w:adjustRightInd w:val="0"/>
        <w:rPr>
          <w:color w:val="000000"/>
        </w:rPr>
      </w:pPr>
      <w:r>
        <w:rPr>
          <w:color w:val="000000"/>
        </w:rPr>
        <w:t xml:space="preserve">The “legalists” were lost men, trying to bring the believers back into bondage to the laws of the Old Testament for justification and salvation.  They were followers of the Jewish religion, not true believers in Christ.  Paul loved the new Christians that were in </w:t>
      </w:r>
      <w:smartTag w:uri="urn:schemas-microsoft-com:office:smarttags" w:element="place">
        <w:smartTag w:uri="urn:schemas-microsoft-com:office:smarttags" w:element="country-region">
          <w:r>
            <w:rPr>
              <w:color w:val="000000"/>
            </w:rPr>
            <w:t>Galatia</w:t>
          </w:r>
        </w:smartTag>
      </w:smartTag>
      <w:r>
        <w:rPr>
          <w:color w:val="000000"/>
        </w:rPr>
        <w:t xml:space="preserve"> and he warned them </w:t>
      </w:r>
      <w:r w:rsidR="00483A20">
        <w:rPr>
          <w:color w:val="000000"/>
        </w:rPr>
        <w:t>to</w:t>
      </w:r>
      <w:r>
        <w:rPr>
          <w:color w:val="000000"/>
        </w:rPr>
        <w:t xml:space="preserve"> reject th</w:t>
      </w:r>
      <w:r w:rsidR="00483A20">
        <w:rPr>
          <w:color w:val="000000"/>
        </w:rPr>
        <w:t>is</w:t>
      </w:r>
      <w:r>
        <w:rPr>
          <w:color w:val="000000"/>
        </w:rPr>
        <w:t xml:space="preserve"> heresy in the strongest terms!</w:t>
      </w:r>
    </w:p>
    <w:p w14:paraId="2F04189E" w14:textId="77777777" w:rsidR="00947116" w:rsidRPr="00D06C1A" w:rsidRDefault="00D06C1A" w:rsidP="00D06C1A">
      <w:pPr>
        <w:numPr>
          <w:ilvl w:val="2"/>
          <w:numId w:val="16"/>
        </w:numPr>
        <w:autoSpaceDE w:val="0"/>
        <w:autoSpaceDN w:val="0"/>
        <w:adjustRightInd w:val="0"/>
        <w:rPr>
          <w:rFonts w:ascii="BibleScrT" w:hAnsi="BibleScrT"/>
          <w:b/>
        </w:rPr>
      </w:pPr>
      <w:smartTag w:uri="qv9" w:element="bcv_smarttag">
        <w:r w:rsidRPr="00D06C1A">
          <w:rPr>
            <w:rFonts w:ascii="BibleScrT" w:hAnsi="BibleScrT"/>
            <w:b/>
          </w:rPr>
          <w:t>Gal 1:6-8</w:t>
        </w:r>
      </w:smartTag>
      <w:r w:rsidRPr="00D06C1A">
        <w:rPr>
          <w:rFonts w:ascii="BibleScrT" w:hAnsi="BibleScrT"/>
          <w:b/>
        </w:rPr>
        <w:t xml:space="preserve">  I marvel that ye are so soon removed from him that called you into the grace of Christ unto another gospel:  (7)  Which is not another; but there be some that trouble you, and would </w:t>
      </w:r>
      <w:r w:rsidR="00061125">
        <w:rPr>
          <w:rFonts w:ascii="BibleScrT" w:hAnsi="BibleScrT"/>
          <w:b/>
        </w:rPr>
        <w:t>_________</w:t>
      </w:r>
      <w:r w:rsidRPr="00D06C1A">
        <w:rPr>
          <w:rFonts w:ascii="BibleScrT" w:hAnsi="BibleScrT"/>
          <w:b/>
        </w:rPr>
        <w:t xml:space="preserve"> the gospel of Christ.  (8)  But though we, or an angel from heaven, preach any other gospel unto you than that which we have preached unto you, let him be </w:t>
      </w:r>
      <w:r w:rsidR="00061125">
        <w:rPr>
          <w:rFonts w:ascii="BibleScrT" w:hAnsi="BibleScrT"/>
          <w:b/>
        </w:rPr>
        <w:t>________</w:t>
      </w:r>
      <w:r w:rsidRPr="00D06C1A">
        <w:rPr>
          <w:rFonts w:ascii="BibleScrT" w:hAnsi="BibleScrT"/>
          <w:b/>
        </w:rPr>
        <w:t xml:space="preserve">.  </w:t>
      </w:r>
    </w:p>
    <w:sectPr w:rsidR="00947116" w:rsidRPr="00D06C1A" w:rsidSect="00391CAB">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FD16" w14:textId="77777777" w:rsidR="00C06FFB" w:rsidRDefault="00C06FFB">
      <w:r>
        <w:separator/>
      </w:r>
    </w:p>
  </w:endnote>
  <w:endnote w:type="continuationSeparator" w:id="0">
    <w:p w14:paraId="7CC0E6B4" w14:textId="77777777" w:rsidR="00C06FFB" w:rsidRDefault="00C0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bleScrT">
    <w:altName w:val="Calibri"/>
    <w:charset w:val="00"/>
    <w:family w:val="swiss"/>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675D" w14:textId="77777777" w:rsidR="00C06FFB" w:rsidRDefault="00C06FFB">
      <w:r>
        <w:separator/>
      </w:r>
    </w:p>
  </w:footnote>
  <w:footnote w:type="continuationSeparator" w:id="0">
    <w:p w14:paraId="38505EFC" w14:textId="77777777" w:rsidR="00C06FFB" w:rsidRDefault="00C0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18A8" w14:textId="77777777" w:rsidR="00391CAB" w:rsidRDefault="00391CAB" w:rsidP="000A11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418A9" w14:textId="77777777" w:rsidR="00391CAB" w:rsidRDefault="00391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18AA" w14:textId="77777777" w:rsidR="00391CAB" w:rsidRDefault="00391CAB" w:rsidP="000A11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710">
      <w:rPr>
        <w:rStyle w:val="PageNumber"/>
        <w:noProof/>
      </w:rPr>
      <w:t>2</w:t>
    </w:r>
    <w:r>
      <w:rPr>
        <w:rStyle w:val="PageNumber"/>
      </w:rPr>
      <w:fldChar w:fldCharType="end"/>
    </w:r>
  </w:p>
  <w:p w14:paraId="2F0418AB" w14:textId="77777777" w:rsidR="00391CAB" w:rsidRDefault="00611A86">
    <w:pPr>
      <w:pStyle w:val="Header"/>
    </w:pPr>
    <w:r>
      <w:t xml:space="preserve">                                     G &amp; T Lesson 1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E23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22A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D0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425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60CE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9E76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049F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BAA0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760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D65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02F0"/>
    <w:multiLevelType w:val="hybridMultilevel"/>
    <w:tmpl w:val="0B3ECF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ED79AF"/>
    <w:multiLevelType w:val="hybridMultilevel"/>
    <w:tmpl w:val="04E4F54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0A0373"/>
    <w:multiLevelType w:val="hybridMultilevel"/>
    <w:tmpl w:val="AB1CE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35B86"/>
    <w:multiLevelType w:val="hybridMultilevel"/>
    <w:tmpl w:val="B846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D0A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B0F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6472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6D227F"/>
    <w:multiLevelType w:val="hybridMultilevel"/>
    <w:tmpl w:val="3E3E3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DA4FFF"/>
    <w:multiLevelType w:val="hybridMultilevel"/>
    <w:tmpl w:val="58A2A3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E3607"/>
    <w:multiLevelType w:val="hybridMultilevel"/>
    <w:tmpl w:val="BD7CF2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85EDE"/>
    <w:multiLevelType w:val="hybridMultilevel"/>
    <w:tmpl w:val="4552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B1DC1"/>
    <w:multiLevelType w:val="hybridMultilevel"/>
    <w:tmpl w:val="6D54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533FB"/>
    <w:multiLevelType w:val="hybridMultilevel"/>
    <w:tmpl w:val="CB40CA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96623817">
    <w:abstractNumId w:val="14"/>
  </w:num>
  <w:num w:numId="2" w16cid:durableId="346489697">
    <w:abstractNumId w:val="15"/>
  </w:num>
  <w:num w:numId="3" w16cid:durableId="1759448916">
    <w:abstractNumId w:val="17"/>
  </w:num>
  <w:num w:numId="4" w16cid:durableId="706369096">
    <w:abstractNumId w:val="19"/>
  </w:num>
  <w:num w:numId="5" w16cid:durableId="1999336504">
    <w:abstractNumId w:val="10"/>
  </w:num>
  <w:num w:numId="6" w16cid:durableId="45417504">
    <w:abstractNumId w:val="9"/>
  </w:num>
  <w:num w:numId="7" w16cid:durableId="1173957884">
    <w:abstractNumId w:val="7"/>
  </w:num>
  <w:num w:numId="8" w16cid:durableId="451748014">
    <w:abstractNumId w:val="6"/>
  </w:num>
  <w:num w:numId="9" w16cid:durableId="364520309">
    <w:abstractNumId w:val="5"/>
  </w:num>
  <w:num w:numId="10" w16cid:durableId="261766769">
    <w:abstractNumId w:val="4"/>
  </w:num>
  <w:num w:numId="11" w16cid:durableId="1620917610">
    <w:abstractNumId w:val="8"/>
  </w:num>
  <w:num w:numId="12" w16cid:durableId="1048262431">
    <w:abstractNumId w:val="3"/>
  </w:num>
  <w:num w:numId="13" w16cid:durableId="806169246">
    <w:abstractNumId w:val="2"/>
  </w:num>
  <w:num w:numId="14" w16cid:durableId="1141188541">
    <w:abstractNumId w:val="1"/>
  </w:num>
  <w:num w:numId="15" w16cid:durableId="2086879803">
    <w:abstractNumId w:val="0"/>
  </w:num>
  <w:num w:numId="16" w16cid:durableId="215552445">
    <w:abstractNumId w:val="16"/>
  </w:num>
  <w:num w:numId="17" w16cid:durableId="537820387">
    <w:abstractNumId w:val="12"/>
  </w:num>
  <w:num w:numId="18" w16cid:durableId="301888414">
    <w:abstractNumId w:val="21"/>
  </w:num>
  <w:num w:numId="19" w16cid:durableId="1577125667">
    <w:abstractNumId w:val="20"/>
  </w:num>
  <w:num w:numId="20" w16cid:durableId="320082760">
    <w:abstractNumId w:val="22"/>
  </w:num>
  <w:num w:numId="21" w16cid:durableId="274871159">
    <w:abstractNumId w:val="11"/>
  </w:num>
  <w:num w:numId="22" w16cid:durableId="994258217">
    <w:abstractNumId w:val="13"/>
  </w:num>
  <w:num w:numId="23" w16cid:durableId="18689038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54"/>
    <w:rsid w:val="00001E0B"/>
    <w:rsid w:val="000134E1"/>
    <w:rsid w:val="0002384F"/>
    <w:rsid w:val="00027F54"/>
    <w:rsid w:val="00061125"/>
    <w:rsid w:val="000A11B8"/>
    <w:rsid w:val="000B04A3"/>
    <w:rsid w:val="000B3FD1"/>
    <w:rsid w:val="000D1180"/>
    <w:rsid w:val="00135EF7"/>
    <w:rsid w:val="00262CB0"/>
    <w:rsid w:val="00277895"/>
    <w:rsid w:val="00295CA9"/>
    <w:rsid w:val="00297976"/>
    <w:rsid w:val="002C6956"/>
    <w:rsid w:val="00301981"/>
    <w:rsid w:val="00306DAE"/>
    <w:rsid w:val="00334851"/>
    <w:rsid w:val="00391CAB"/>
    <w:rsid w:val="00411355"/>
    <w:rsid w:val="00413A7F"/>
    <w:rsid w:val="004211E1"/>
    <w:rsid w:val="00483A20"/>
    <w:rsid w:val="004A0EEB"/>
    <w:rsid w:val="004A24AC"/>
    <w:rsid w:val="004B1B93"/>
    <w:rsid w:val="004C738A"/>
    <w:rsid w:val="004E2EF2"/>
    <w:rsid w:val="00521D22"/>
    <w:rsid w:val="00532E81"/>
    <w:rsid w:val="005A0BA6"/>
    <w:rsid w:val="005F3710"/>
    <w:rsid w:val="005F55E9"/>
    <w:rsid w:val="00610966"/>
    <w:rsid w:val="00611A86"/>
    <w:rsid w:val="006125FF"/>
    <w:rsid w:val="00653BE3"/>
    <w:rsid w:val="006812DE"/>
    <w:rsid w:val="006F7C69"/>
    <w:rsid w:val="00751E6E"/>
    <w:rsid w:val="007676D8"/>
    <w:rsid w:val="007E16CE"/>
    <w:rsid w:val="00804A73"/>
    <w:rsid w:val="00816504"/>
    <w:rsid w:val="00883D39"/>
    <w:rsid w:val="008E6052"/>
    <w:rsid w:val="00931AA1"/>
    <w:rsid w:val="00947116"/>
    <w:rsid w:val="009F2384"/>
    <w:rsid w:val="009F68F8"/>
    <w:rsid w:val="00A04D18"/>
    <w:rsid w:val="00A54B8C"/>
    <w:rsid w:val="00A823A9"/>
    <w:rsid w:val="00B35074"/>
    <w:rsid w:val="00B80656"/>
    <w:rsid w:val="00BC4A8B"/>
    <w:rsid w:val="00BE4E32"/>
    <w:rsid w:val="00C06FFB"/>
    <w:rsid w:val="00D014D5"/>
    <w:rsid w:val="00D03F51"/>
    <w:rsid w:val="00D06C1A"/>
    <w:rsid w:val="00D571A6"/>
    <w:rsid w:val="00D626D7"/>
    <w:rsid w:val="00DE1028"/>
    <w:rsid w:val="00DE4C76"/>
    <w:rsid w:val="00E143AA"/>
    <w:rsid w:val="00E94D78"/>
    <w:rsid w:val="00EB0409"/>
    <w:rsid w:val="00F61E1C"/>
    <w:rsid w:val="00F667ED"/>
    <w:rsid w:val="00FD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qv9" w:url="http://www.quickverse.org" w:name="bcv_smarttag"/>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2F041862"/>
  <w15:chartTrackingRefBased/>
  <w15:docId w15:val="{865F9103-3619-453E-833A-38E025E4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CAB"/>
    <w:pPr>
      <w:tabs>
        <w:tab w:val="center" w:pos="4320"/>
        <w:tab w:val="right" w:pos="8640"/>
      </w:tabs>
    </w:pPr>
  </w:style>
  <w:style w:type="character" w:styleId="PageNumber">
    <w:name w:val="page number"/>
    <w:basedOn w:val="DefaultParagraphFont"/>
    <w:rsid w:val="00391CAB"/>
  </w:style>
  <w:style w:type="paragraph" w:styleId="NormalWeb">
    <w:name w:val="Normal (Web)"/>
    <w:basedOn w:val="Normal"/>
    <w:rsid w:val="005F55E9"/>
    <w:pPr>
      <w:spacing w:before="100" w:beforeAutospacing="1" w:after="100" w:afterAutospacing="1"/>
    </w:pPr>
  </w:style>
  <w:style w:type="paragraph" w:styleId="Footer">
    <w:name w:val="footer"/>
    <w:basedOn w:val="Normal"/>
    <w:rsid w:val="00611A86"/>
    <w:pPr>
      <w:tabs>
        <w:tab w:val="center" w:pos="4320"/>
        <w:tab w:val="right" w:pos="8640"/>
      </w:tabs>
    </w:pPr>
  </w:style>
  <w:style w:type="paragraph" w:styleId="BalloonText">
    <w:name w:val="Balloon Text"/>
    <w:basedOn w:val="Normal"/>
    <w:semiHidden/>
    <w:rsid w:val="00297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Grace%20and%20Truth%20Lesson%20Series\Lesson%20Master%20-%20G%20&amp;%20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Master - G &amp; T</Template>
  <TotalTime>1</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Wyldewood Baptist Church</Company>
  <LinksUpToDate>false</LinksUpToDate>
  <CharactersWithSpaces>13275</CharactersWithSpaces>
  <SharedDoc>false</SharedDoc>
  <HLinks>
    <vt:vector size="24" baseType="variant">
      <vt:variant>
        <vt:i4>589902</vt:i4>
      </vt:variant>
      <vt:variant>
        <vt:i4>21</vt:i4>
      </vt:variant>
      <vt:variant>
        <vt:i4>0</vt:i4>
      </vt:variant>
      <vt:variant>
        <vt:i4>5</vt:i4>
      </vt:variant>
      <vt:variant>
        <vt:lpwstr>qvb://0/anchor/19</vt:lpwstr>
      </vt:variant>
      <vt:variant>
        <vt:lpwstr/>
      </vt:variant>
      <vt:variant>
        <vt:i4>589902</vt:i4>
      </vt:variant>
      <vt:variant>
        <vt:i4>15</vt:i4>
      </vt:variant>
      <vt:variant>
        <vt:i4>0</vt:i4>
      </vt:variant>
      <vt:variant>
        <vt:i4>5</vt:i4>
      </vt:variant>
      <vt:variant>
        <vt:lpwstr>qvb://0/anchor/18</vt:lpwstr>
      </vt:variant>
      <vt:variant>
        <vt:lpwstr/>
      </vt:variant>
      <vt:variant>
        <vt:i4>589902</vt:i4>
      </vt:variant>
      <vt:variant>
        <vt:i4>9</vt:i4>
      </vt:variant>
      <vt:variant>
        <vt:i4>0</vt:i4>
      </vt:variant>
      <vt:variant>
        <vt:i4>5</vt:i4>
      </vt:variant>
      <vt:variant>
        <vt:lpwstr>qvb://0/anchor/17</vt:lpwstr>
      </vt:variant>
      <vt:variant>
        <vt:lpwstr/>
      </vt:variant>
      <vt:variant>
        <vt:i4>589902</vt:i4>
      </vt:variant>
      <vt:variant>
        <vt:i4>3</vt:i4>
      </vt:variant>
      <vt:variant>
        <vt:i4>0</vt:i4>
      </vt:variant>
      <vt:variant>
        <vt:i4>5</vt:i4>
      </vt:variant>
      <vt:variant>
        <vt:lpwstr>qvb://0/anchor/16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dc:description/>
  <cp:lastModifiedBy>Randy King</cp:lastModifiedBy>
  <cp:revision>3</cp:revision>
  <cp:lastPrinted>2006-10-15T01:07:00Z</cp:lastPrinted>
  <dcterms:created xsi:type="dcterms:W3CDTF">2022-08-04T23:55:00Z</dcterms:created>
  <dcterms:modified xsi:type="dcterms:W3CDTF">2022-08-04T23:56:00Z</dcterms:modified>
</cp:coreProperties>
</file>