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66B7" w14:textId="77777777" w:rsidR="00CD61F7" w:rsidRDefault="004A0407" w:rsidP="00486396">
      <w:pPr>
        <w:rPr>
          <w:sz w:val="32"/>
          <w:szCs w:val="32"/>
        </w:rPr>
      </w:pPr>
      <w:r w:rsidRPr="001F1FA7">
        <w:rPr>
          <w:noProof/>
        </w:rPr>
        <w:drawing>
          <wp:anchor distT="0" distB="0" distL="114300" distR="114300" simplePos="0" relativeHeight="251656704" behindDoc="1" locked="1" layoutInCell="1" allowOverlap="0" wp14:anchorId="6C3B66D5" wp14:editId="6C3B66D6">
            <wp:simplePos x="0" y="0"/>
            <wp:positionH relativeFrom="column">
              <wp:posOffset>4846320</wp:posOffset>
            </wp:positionH>
            <wp:positionV relativeFrom="page">
              <wp:posOffset>502920</wp:posOffset>
            </wp:positionV>
            <wp:extent cx="175260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365" y="21427"/>
                <wp:lineTo x="21365" y="0"/>
                <wp:lineTo x="0" y="0"/>
              </wp:wrapPolygon>
            </wp:wrapTight>
            <wp:docPr id="2" name="Picture 2" descr="Grace And Tr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ce And Tru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63">
        <w:rPr>
          <w:noProof/>
          <w:sz w:val="32"/>
          <w:szCs w:val="32"/>
        </w:rPr>
        <w:object w:dxaOrig="1440" w:dyaOrig="1440" w14:anchorId="6C3B6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8.6pt;margin-top:46.8pt;width:253.8pt;height:19.8pt;z-index:251658752;mso-position-horizontal-relative:text;mso-position-vertical-relative:page" wrapcoords="15337 0 0 831 0 19938 8436 20769 20130 20769 21600 20769 21600 9138 21472 6646 20897 0 15337 0" o:allowoverlap="f">
            <v:imagedata r:id="rId6" o:title=""/>
            <w10:wrap type="tight" anchory="page"/>
          </v:shape>
          <o:OLEObject Type="Embed" ProgID="CorelDRAW.Graphic.9" ShapeID="_x0000_s1032" DrawAspect="Content" ObjectID="_1721717103" r:id="rId7"/>
        </w:object>
      </w:r>
      <w:r w:rsidR="001F1FA7">
        <w:rPr>
          <w:sz w:val="32"/>
          <w:szCs w:val="32"/>
        </w:rPr>
        <w:t xml:space="preserve">                </w:t>
      </w:r>
    </w:p>
    <w:p w14:paraId="6C3B66B8" w14:textId="77777777" w:rsidR="004A0407" w:rsidRDefault="004A0407" w:rsidP="00CD61F7"/>
    <w:p w14:paraId="6C3B66B9" w14:textId="77777777" w:rsidR="00CD61F7" w:rsidRPr="004A0407" w:rsidRDefault="00CD61F7" w:rsidP="00CD61F7">
      <w:r w:rsidRPr="004A0407">
        <w:t xml:space="preserve">Calling the church to follow the example of our Lord Jesus Christ, </w:t>
      </w:r>
      <w:r w:rsidRPr="004A0407">
        <w:rPr>
          <w:b/>
          <w:i/>
          <w:u w:val="single"/>
        </w:rPr>
        <w:t>both</w:t>
      </w:r>
      <w:r w:rsidRPr="004A0407">
        <w:rPr>
          <w:b/>
          <w:i/>
        </w:rPr>
        <w:t xml:space="preserve"> </w:t>
      </w:r>
      <w:r w:rsidRPr="004A0407">
        <w:t>by dealing</w:t>
      </w:r>
      <w:r w:rsidR="004A0407">
        <w:t xml:space="preserve"> </w:t>
      </w:r>
      <w:r w:rsidRPr="004A0407">
        <w:rPr>
          <w:u w:val="single"/>
        </w:rPr>
        <w:t>graciously</w:t>
      </w:r>
      <w:r w:rsidRPr="004A0407">
        <w:t xml:space="preserve"> with one another </w:t>
      </w:r>
      <w:r w:rsidRPr="004A0407">
        <w:rPr>
          <w:b/>
          <w:i/>
          <w:u w:val="single"/>
        </w:rPr>
        <w:t>and</w:t>
      </w:r>
      <w:r w:rsidRPr="004A0407">
        <w:t xml:space="preserve"> by standing boldly for the </w:t>
      </w:r>
      <w:r w:rsidRPr="004A0407">
        <w:rPr>
          <w:u w:val="single"/>
        </w:rPr>
        <w:t>truths</w:t>
      </w:r>
      <w:r w:rsidRPr="004A0407">
        <w:t xml:space="preserve"> of God’s Word.</w:t>
      </w:r>
    </w:p>
    <w:p w14:paraId="6C3B66BA" w14:textId="77777777" w:rsidR="00CD61F7" w:rsidRPr="004A0407" w:rsidRDefault="00CD61F7" w:rsidP="00CD61F7">
      <w:pPr>
        <w:rPr>
          <w:b/>
          <w:sz w:val="20"/>
          <w:szCs w:val="20"/>
        </w:rPr>
      </w:pPr>
      <w:r w:rsidRPr="004A0407">
        <w:rPr>
          <w:b/>
          <w:sz w:val="20"/>
          <w:szCs w:val="20"/>
        </w:rPr>
        <w:t xml:space="preserve"> Written by Pastor Randy King, Wyldewood Baptist Church, Oshkosh, Wisconsin </w:t>
      </w:r>
    </w:p>
    <w:p w14:paraId="6C3B66BB" w14:textId="77777777" w:rsidR="00CD61F7" w:rsidRDefault="00CD61F7" w:rsidP="00CD61F7">
      <w:pPr>
        <w:rPr>
          <w:sz w:val="20"/>
          <w:szCs w:val="20"/>
        </w:rPr>
      </w:pPr>
    </w:p>
    <w:p w14:paraId="6C3B66BC" w14:textId="77777777" w:rsidR="00BE0C10" w:rsidRDefault="00BE0C10" w:rsidP="00CD61F7">
      <w:pPr>
        <w:rPr>
          <w:sz w:val="20"/>
          <w:szCs w:val="20"/>
        </w:rPr>
      </w:pPr>
    </w:p>
    <w:p w14:paraId="6C3B66BD" w14:textId="77777777" w:rsidR="00CD61F7" w:rsidRDefault="00CD61F7" w:rsidP="00CD61F7">
      <w:pPr>
        <w:rPr>
          <w:sz w:val="20"/>
          <w:szCs w:val="20"/>
        </w:rPr>
      </w:pPr>
    </w:p>
    <w:p w14:paraId="6C3B66BE" w14:textId="79131B90" w:rsidR="00CD61F7" w:rsidRPr="001F1FA7" w:rsidRDefault="002C11FE" w:rsidP="00CD61F7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Grace </w:t>
      </w:r>
      <w:r w:rsidR="001D22ED">
        <w:rPr>
          <w:b/>
          <w:sz w:val="32"/>
          <w:szCs w:val="32"/>
          <w:u w:val="single"/>
        </w:rPr>
        <w:t xml:space="preserve">and Truth Lessons - </w:t>
      </w:r>
      <w:r w:rsidR="00CD61F7" w:rsidRPr="001F1FA7">
        <w:rPr>
          <w:b/>
          <w:sz w:val="32"/>
          <w:szCs w:val="32"/>
          <w:u w:val="single"/>
        </w:rPr>
        <w:t>Table of Contents</w:t>
      </w:r>
    </w:p>
    <w:p w14:paraId="6C3B66BF" w14:textId="77777777" w:rsidR="00CD61F7" w:rsidRDefault="00CD61F7" w:rsidP="00CD61F7">
      <w:pPr>
        <w:rPr>
          <w:sz w:val="32"/>
          <w:szCs w:val="32"/>
        </w:rPr>
      </w:pPr>
    </w:p>
    <w:p w14:paraId="6C3B66C0" w14:textId="77777777" w:rsidR="00CD61F7" w:rsidRPr="006F7C69" w:rsidRDefault="00CD61F7" w:rsidP="00CD61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3B66C1" w14:textId="77777777" w:rsidR="00962C49" w:rsidRPr="001A69E0" w:rsidRDefault="00962C49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>Introduction</w:t>
      </w:r>
    </w:p>
    <w:p w14:paraId="6C3B66C2" w14:textId="77777777" w:rsidR="00962C49" w:rsidRPr="001A69E0" w:rsidRDefault="00962C49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A69E0">
            <w:rPr>
              <w:b/>
            </w:rPr>
            <w:t>Wyldewood</w:t>
          </w:r>
        </w:smartTag>
        <w:r w:rsidRPr="001A69E0">
          <w:rPr>
            <w:b/>
          </w:rPr>
          <w:t xml:space="preserve"> </w:t>
        </w:r>
        <w:smartTag w:uri="urn:schemas-microsoft-com:office:smarttags" w:element="PlaceName">
          <w:r w:rsidRPr="001A69E0">
            <w:rPr>
              <w:b/>
            </w:rPr>
            <w:t>Baptist</w:t>
          </w:r>
        </w:smartTag>
        <w:r w:rsidRPr="001A69E0">
          <w:rPr>
            <w:b/>
          </w:rPr>
          <w:t xml:space="preserve"> </w:t>
        </w:r>
        <w:smartTag w:uri="urn:schemas-microsoft-com:office:smarttags" w:element="PlaceType">
          <w:r w:rsidRPr="001A69E0">
            <w:rPr>
              <w:b/>
            </w:rPr>
            <w:t>Church</w:t>
          </w:r>
        </w:smartTag>
      </w:smartTag>
      <w:r w:rsidRPr="001A69E0">
        <w:rPr>
          <w:b/>
        </w:rPr>
        <w:t xml:space="preserve"> Covenant</w:t>
      </w:r>
    </w:p>
    <w:p w14:paraId="6C3B66C3" w14:textId="77777777" w:rsidR="001F1FA7" w:rsidRPr="001A69E0" w:rsidRDefault="00962C49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 xml:space="preserve">“Protestant – </w:t>
      </w:r>
      <w:proofErr w:type="gramStart"/>
      <w:r w:rsidRPr="001A69E0">
        <w:rPr>
          <w:b/>
        </w:rPr>
        <w:t>NO”  by</w:t>
      </w:r>
      <w:proofErr w:type="gramEnd"/>
      <w:r w:rsidRPr="001A69E0">
        <w:rPr>
          <w:b/>
        </w:rPr>
        <w:t xml:space="preserve"> Charles Spurgeon</w:t>
      </w:r>
    </w:p>
    <w:p w14:paraId="6C3B66C4" w14:textId="77777777" w:rsidR="00653BE3" w:rsidRPr="001A69E0" w:rsidRDefault="00962C49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>Baptist Distinctives</w:t>
      </w:r>
    </w:p>
    <w:p w14:paraId="6C3B66C5" w14:textId="77777777" w:rsidR="00302B8F" w:rsidRPr="001A69E0" w:rsidRDefault="00B307F2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>“Veneration Gap”</w:t>
      </w:r>
      <w:r w:rsidR="00302B8F" w:rsidRPr="001A69E0">
        <w:rPr>
          <w:b/>
        </w:rPr>
        <w:t xml:space="preserve"> – Wall Street Journal, October 10, 2006</w:t>
      </w:r>
    </w:p>
    <w:p w14:paraId="6C3B66C6" w14:textId="77777777" w:rsidR="00302B8F" w:rsidRPr="001A69E0" w:rsidRDefault="006715D1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 xml:space="preserve">Lesson 1 - </w:t>
      </w:r>
      <w:r w:rsidR="00302B8F" w:rsidRPr="001A69E0">
        <w:rPr>
          <w:b/>
        </w:rPr>
        <w:t xml:space="preserve">The </w:t>
      </w:r>
      <w:r w:rsidR="004A0407">
        <w:rPr>
          <w:b/>
        </w:rPr>
        <w:t>“</w:t>
      </w:r>
      <w:r w:rsidR="00302B8F" w:rsidRPr="001A69E0">
        <w:rPr>
          <w:b/>
        </w:rPr>
        <w:t>Battle</w:t>
      </w:r>
      <w:r w:rsidR="004A0407">
        <w:rPr>
          <w:b/>
        </w:rPr>
        <w:t>”</w:t>
      </w:r>
      <w:r w:rsidR="00302B8F" w:rsidRPr="001A69E0">
        <w:rPr>
          <w:b/>
        </w:rPr>
        <w:t xml:space="preserve"> Between Liberty</w:t>
      </w:r>
      <w:r w:rsidR="00F116B9" w:rsidRPr="001A69E0">
        <w:rPr>
          <w:b/>
        </w:rPr>
        <w:t xml:space="preserve"> and Legalism Defined</w:t>
      </w:r>
    </w:p>
    <w:p w14:paraId="6C3B66C7" w14:textId="77777777" w:rsidR="00302B8F" w:rsidRPr="001A69E0" w:rsidRDefault="006715D1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 xml:space="preserve">Lesson 2 - </w:t>
      </w:r>
      <w:r w:rsidR="00302B8F" w:rsidRPr="001A69E0">
        <w:rPr>
          <w:b/>
        </w:rPr>
        <w:t>Christian Liberty in Galatians/Colossians – Protecting the Gospel Message</w:t>
      </w:r>
    </w:p>
    <w:p w14:paraId="6C3B66C8" w14:textId="77777777" w:rsidR="00302B8F" w:rsidRPr="001A69E0" w:rsidRDefault="0099341F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 xml:space="preserve">Lesson 3 - </w:t>
      </w:r>
      <w:r w:rsidR="00302B8F" w:rsidRPr="001A69E0">
        <w:rPr>
          <w:b/>
        </w:rPr>
        <w:t xml:space="preserve">Christian Liberty in 1 Corinthians </w:t>
      </w:r>
      <w:r w:rsidR="000B70F2" w:rsidRPr="001A69E0">
        <w:rPr>
          <w:b/>
        </w:rPr>
        <w:t>–</w:t>
      </w:r>
      <w:r w:rsidR="00302B8F" w:rsidRPr="001A69E0">
        <w:rPr>
          <w:b/>
        </w:rPr>
        <w:t xml:space="preserve"> </w:t>
      </w:r>
      <w:r w:rsidR="000B70F2" w:rsidRPr="001A69E0">
        <w:rPr>
          <w:b/>
        </w:rPr>
        <w:t xml:space="preserve">Preserving Your Testimony </w:t>
      </w:r>
      <w:r w:rsidR="004A0407">
        <w:rPr>
          <w:b/>
        </w:rPr>
        <w:t>&amp;</w:t>
      </w:r>
      <w:r w:rsidR="000B70F2" w:rsidRPr="001A69E0">
        <w:rPr>
          <w:b/>
        </w:rPr>
        <w:t xml:space="preserve"> Your Brother</w:t>
      </w:r>
    </w:p>
    <w:p w14:paraId="6C3B66C9" w14:textId="77777777" w:rsidR="000B70F2" w:rsidRPr="001A69E0" w:rsidRDefault="0099341F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 w:rsidRPr="001A69E0">
        <w:rPr>
          <w:b/>
        </w:rPr>
        <w:t xml:space="preserve">Lesson 4 - </w:t>
      </w:r>
      <w:r w:rsidR="000B70F2" w:rsidRPr="001A69E0">
        <w:rPr>
          <w:b/>
        </w:rPr>
        <w:t xml:space="preserve">Christian Liberty in Romans – Promoting Humility </w:t>
      </w:r>
      <w:r w:rsidR="004A0407">
        <w:rPr>
          <w:b/>
        </w:rPr>
        <w:t>&amp;</w:t>
      </w:r>
      <w:r w:rsidR="000B70F2" w:rsidRPr="001A69E0">
        <w:rPr>
          <w:b/>
        </w:rPr>
        <w:t xml:space="preserve"> Harmony </w:t>
      </w:r>
      <w:r w:rsidR="00C422ED" w:rsidRPr="001A69E0">
        <w:rPr>
          <w:b/>
        </w:rPr>
        <w:t xml:space="preserve">in </w:t>
      </w:r>
      <w:r w:rsidR="000B70F2" w:rsidRPr="001A69E0">
        <w:rPr>
          <w:b/>
        </w:rPr>
        <w:t xml:space="preserve">the </w:t>
      </w:r>
      <w:r w:rsidR="00C422ED" w:rsidRPr="001A69E0">
        <w:rPr>
          <w:b/>
        </w:rPr>
        <w:t xml:space="preserve">Church </w:t>
      </w:r>
    </w:p>
    <w:p w14:paraId="6C3B66CA" w14:textId="77777777" w:rsidR="000B70F2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99341F" w:rsidRPr="001A69E0">
        <w:rPr>
          <w:b/>
        </w:rPr>
        <w:t xml:space="preserve">Lesson 5 - </w:t>
      </w:r>
      <w:r w:rsidR="000B70F2" w:rsidRPr="001A69E0">
        <w:rPr>
          <w:b/>
        </w:rPr>
        <w:t>The P</w:t>
      </w:r>
      <w:r w:rsidR="002E0310" w:rsidRPr="001A69E0">
        <w:rPr>
          <w:b/>
        </w:rPr>
        <w:t>ursuit</w:t>
      </w:r>
      <w:r w:rsidR="000B70F2" w:rsidRPr="001A69E0">
        <w:rPr>
          <w:b/>
        </w:rPr>
        <w:t xml:space="preserve"> of </w:t>
      </w:r>
      <w:r w:rsidR="00620869" w:rsidRPr="001A69E0">
        <w:rPr>
          <w:b/>
        </w:rPr>
        <w:t xml:space="preserve">Personal </w:t>
      </w:r>
      <w:r w:rsidR="000B70F2" w:rsidRPr="001A69E0">
        <w:rPr>
          <w:b/>
        </w:rPr>
        <w:t>Holiness- Desiring to Honor God in Every Area of Life</w:t>
      </w:r>
    </w:p>
    <w:p w14:paraId="6C3B66CB" w14:textId="77777777" w:rsidR="000B70F2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48099C" w:rsidRPr="001A69E0">
        <w:rPr>
          <w:b/>
        </w:rPr>
        <w:t xml:space="preserve">Lesson 6 - </w:t>
      </w:r>
      <w:r w:rsidR="00620869" w:rsidRPr="001A69E0">
        <w:rPr>
          <w:b/>
        </w:rPr>
        <w:t xml:space="preserve">Grace and Truth – In </w:t>
      </w:r>
      <w:r w:rsidR="00032125" w:rsidRPr="001A69E0">
        <w:rPr>
          <w:b/>
        </w:rPr>
        <w:t>the Lord’s Day and Church Attendance</w:t>
      </w:r>
    </w:p>
    <w:p w14:paraId="6C3B66CC" w14:textId="77777777" w:rsidR="00620869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7 - </w:t>
      </w:r>
      <w:r w:rsidR="00620869" w:rsidRPr="001A69E0">
        <w:rPr>
          <w:b/>
        </w:rPr>
        <w:t>Grace and Truth – In Music and Worship</w:t>
      </w:r>
    </w:p>
    <w:p w14:paraId="6C3B66CD" w14:textId="77777777" w:rsidR="00620869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8 - </w:t>
      </w:r>
      <w:r w:rsidR="00620869" w:rsidRPr="001A69E0">
        <w:rPr>
          <w:b/>
        </w:rPr>
        <w:t xml:space="preserve">Grace and Truth – In </w:t>
      </w:r>
      <w:r w:rsidR="00B67CE4" w:rsidRPr="001A69E0">
        <w:rPr>
          <w:b/>
        </w:rPr>
        <w:t xml:space="preserve">Separation and </w:t>
      </w:r>
      <w:r w:rsidR="00211243" w:rsidRPr="001A69E0">
        <w:rPr>
          <w:b/>
        </w:rPr>
        <w:t xml:space="preserve">Christian </w:t>
      </w:r>
      <w:r w:rsidR="00620869" w:rsidRPr="001A69E0">
        <w:rPr>
          <w:b/>
        </w:rPr>
        <w:t>Fellowship</w:t>
      </w:r>
      <w:r w:rsidR="00B67CE4" w:rsidRPr="001A69E0">
        <w:rPr>
          <w:b/>
        </w:rPr>
        <w:t xml:space="preserve"> in a Pluralistic Age</w:t>
      </w:r>
    </w:p>
    <w:p w14:paraId="6C3B66CE" w14:textId="77777777" w:rsidR="00620869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9 - </w:t>
      </w:r>
      <w:r w:rsidR="00620869" w:rsidRPr="001A69E0">
        <w:rPr>
          <w:b/>
        </w:rPr>
        <w:t>Grace and Truth – In Fidelity and Marriage</w:t>
      </w:r>
    </w:p>
    <w:p w14:paraId="6C3B66CF" w14:textId="77777777" w:rsidR="00B67CE4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10 </w:t>
      </w:r>
      <w:r w:rsidR="00B67CE4" w:rsidRPr="001A69E0">
        <w:rPr>
          <w:b/>
        </w:rPr>
        <w:t>–</w:t>
      </w:r>
      <w:r w:rsidR="00211243" w:rsidRPr="001A69E0">
        <w:rPr>
          <w:b/>
        </w:rPr>
        <w:t xml:space="preserve"> </w:t>
      </w:r>
      <w:r w:rsidR="00B67CE4" w:rsidRPr="001A69E0">
        <w:rPr>
          <w:b/>
        </w:rPr>
        <w:t>Grace and Truth – In Viewing Sensuality and Violence on Paper or the Screen</w:t>
      </w:r>
    </w:p>
    <w:p w14:paraId="6C3B66D0" w14:textId="77777777" w:rsidR="00620869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11 - </w:t>
      </w:r>
      <w:r w:rsidR="00620869" w:rsidRPr="001A69E0">
        <w:rPr>
          <w:b/>
        </w:rPr>
        <w:t>Grace and Truth – In Modesty and Appearance</w:t>
      </w:r>
    </w:p>
    <w:p w14:paraId="6C3B66D1" w14:textId="77777777" w:rsidR="00B67CE4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211243" w:rsidRPr="001A69E0">
        <w:rPr>
          <w:b/>
        </w:rPr>
        <w:t xml:space="preserve">Lesson 12 - </w:t>
      </w:r>
      <w:r w:rsidR="00B67CE4" w:rsidRPr="001A69E0">
        <w:rPr>
          <w:b/>
        </w:rPr>
        <w:t>Grace and Truth – In Christian Service and Dedication</w:t>
      </w:r>
    </w:p>
    <w:p w14:paraId="6C3B66D2" w14:textId="77777777" w:rsidR="00AB1BD1" w:rsidRPr="001A69E0" w:rsidRDefault="004A0407" w:rsidP="004A0407">
      <w:pPr>
        <w:numPr>
          <w:ilvl w:val="0"/>
          <w:numId w:val="1"/>
        </w:numPr>
        <w:spacing w:line="360" w:lineRule="auto"/>
        <w:ind w:left="648"/>
        <w:rPr>
          <w:b/>
        </w:rPr>
      </w:pPr>
      <w:r>
        <w:rPr>
          <w:b/>
        </w:rPr>
        <w:t xml:space="preserve"> </w:t>
      </w:r>
      <w:r w:rsidR="00AB1BD1" w:rsidRPr="001A69E0">
        <w:rPr>
          <w:b/>
        </w:rPr>
        <w:t>Conclusions and Summary</w:t>
      </w:r>
    </w:p>
    <w:p w14:paraId="6C3B66D3" w14:textId="77777777" w:rsidR="00620869" w:rsidRPr="001A69E0" w:rsidRDefault="00620869" w:rsidP="004A0407">
      <w:pPr>
        <w:spacing w:line="360" w:lineRule="auto"/>
        <w:ind w:left="360"/>
        <w:rPr>
          <w:b/>
        </w:rPr>
      </w:pPr>
    </w:p>
    <w:p w14:paraId="6C3B66D4" w14:textId="77777777" w:rsidR="00962C49" w:rsidRPr="001A69E0" w:rsidRDefault="004A0407" w:rsidP="004A0407">
      <w:pPr>
        <w:spacing w:line="276" w:lineRule="auto"/>
        <w:ind w:left="360"/>
        <w:rPr>
          <w:b/>
        </w:rPr>
      </w:pPr>
      <w:r w:rsidRPr="001A69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B66D8" wp14:editId="6C3B66D9">
                <wp:simplePos x="0" y="0"/>
                <wp:positionH relativeFrom="column">
                  <wp:posOffset>-175260</wp:posOffset>
                </wp:positionH>
                <wp:positionV relativeFrom="page">
                  <wp:posOffset>8602980</wp:posOffset>
                </wp:positionV>
                <wp:extent cx="6781800" cy="1028700"/>
                <wp:effectExtent l="26670" t="30480" r="30480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87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46001"/>
                          </a:srgbClr>
                        </a:solidFill>
                        <a:ln w="508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66DA" w14:textId="77777777" w:rsidR="00486396" w:rsidRPr="00983BEF" w:rsidRDefault="00486396" w:rsidP="00486396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BibleScrT" w:hAnsi="BibleScrT"/>
                                <w:b/>
                                <w:sz w:val="22"/>
                                <w:szCs w:val="22"/>
                              </w:rPr>
                            </w:pP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And the Word was made flesh, and dwelt among us, (and we beheld his glory, the glory as of the only begotten of the Father,) full of grace and truth. </w:t>
                            </w:r>
                            <w:hyperlink r:id="rId8" w:history="1"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instrText xml:space="preserve"> INCLUDEPICTURE "res://C:\\PROGRA~1\\QUICKV~1\\qv2005.exe/empty.gif" \* MERGEFORMATINET </w:instrText>
                              </w:r>
                              <w:r w:rsidR="00521463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hyperlink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John bare witness of him, and cried, saying, </w:t>
                            </w:r>
                            <w:proofErr w:type="gramStart"/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This</w:t>
                            </w:r>
                            <w:proofErr w:type="gramEnd"/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was he of whom I spake, He that cometh after me is preferred before me: for he was before me. </w:t>
                            </w:r>
                            <w:hyperlink r:id="rId9" w:history="1"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instrText xml:space="preserve"> INCLUDEPICTURE "res://C:\\PROGRA~1\\QUICKV~1\\qv2005.exe/empty.gif" \* MERGEFORMATINET </w:instrText>
                              </w:r>
                              <w:r w:rsidR="00521463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hyperlink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 of his fulness have all we received, and grace for grace. </w:t>
                            </w:r>
                            <w:hyperlink r:id="rId10" w:history="1"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instrText xml:space="preserve"> INCLUDEPICTURE "res://C:\\PROGRA~1\\QUICKV~1\\qv2005.exe/empty.gif" \* MERGEFORMATINET </w:instrText>
                              </w:r>
                              <w:r w:rsidR="00521463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hyperlink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For the law was given by Moses, 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grace and truth came by Jesus Christ. </w:t>
                            </w:r>
                            <w:hyperlink r:id="rId11" w:history="1"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instrText xml:space="preserve"> INCLUDEPICTURE "res://C:\\PROGRA~1\\QUICKV~1\\qv2005.exe/empty.gif" \* MERGEFORMATINET </w:instrText>
                              </w:r>
                              <w:r w:rsidR="00521463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3BEF">
                                <w:rPr>
                                  <w:rFonts w:ascii="BibleScrT" w:hAnsi="BibleScrT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hyperlink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 man hath seen God at any time; the only begotten Son, which is in the bosom of the Father, he hath declared 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him</w:t>
                            </w:r>
                            <w:r w:rsidRPr="00983BEF">
                              <w:rPr>
                                <w:rFonts w:ascii="BibleScrT" w:hAnsi="BibleScr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             John 1:14-17</w:t>
                            </w:r>
                          </w:p>
                          <w:p w14:paraId="6C3B66DB" w14:textId="77777777" w:rsidR="00486396" w:rsidRDefault="00486396" w:rsidP="004863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66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677.4pt;width:53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" fillcolor="#f9c" strokecolor="blue" strokeweight="4pt">
                <v:fill opacity="30069f"/>
                <v:textbox>
                  <w:txbxContent>
                    <w:p w14:paraId="6C3B66DA" w14:textId="77777777" w:rsidR="00486396" w:rsidRPr="00983BEF" w:rsidRDefault="00486396" w:rsidP="00486396">
                      <w:pPr>
                        <w:pStyle w:val="NormalWeb"/>
                        <w:spacing w:before="0" w:beforeAutospacing="0" w:after="60" w:afterAutospacing="0"/>
                        <w:rPr>
                          <w:rFonts w:ascii="BibleScrT" w:hAnsi="BibleScrT"/>
                          <w:b/>
                          <w:sz w:val="22"/>
                          <w:szCs w:val="22"/>
                        </w:rPr>
                      </w:pP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14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 xml:space="preserve">And the Word was made flesh, and dwelt among us, (and we beheld his glory, the glory as of the only begotten of the Father,) full of grace and truth. </w:t>
                      </w:r>
                      <w:hyperlink r:id="rId12" w:history="1"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begin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instrText xml:space="preserve"> INCLUDEPICTURE "res://C:\\PROGRA~1\\QUICKV~1\\qv2005.exe/empty.gif" \* MERGEFORMATINET </w:instrText>
                        </w:r>
                        <w:r w:rsidR="00521463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separate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end"/>
                        </w:r>
                      </w:hyperlink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15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 xml:space="preserve">John bare witness of him, and cried, saying, </w:t>
                      </w:r>
                      <w:proofErr w:type="gramStart"/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>This</w:t>
                      </w:r>
                      <w:proofErr w:type="gramEnd"/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 xml:space="preserve"> was he of whom I spake, He that cometh after me is preferred before me: for he was before me. </w:t>
                      </w:r>
                      <w:hyperlink r:id="rId13" w:history="1"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begin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instrText xml:space="preserve"> INCLUDEPICTURE "res://C:\\PROGRA~1\\QUICKV~1\\qv2005.exe/empty.gif" \* MERGEFORMATINET </w:instrText>
                        </w:r>
                        <w:r w:rsidR="00521463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separate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end"/>
                        </w:r>
                      </w:hyperlink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16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>And of his fulness have all we received, and grace for grace. </w:t>
                      </w:r>
                      <w:hyperlink r:id="rId14" w:history="1"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begin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instrText xml:space="preserve"> INCLUDEPICTURE "res://C:\\PROGRA~1\\QUICKV~1\\qv2005.exe/empty.gif" \* MERGEFORMATINET </w:instrText>
                        </w:r>
                        <w:r w:rsidR="00521463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separate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end"/>
                        </w:r>
                      </w:hyperlink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17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>For the law was given by Moses, </w:t>
                      </w:r>
                      <w:r w:rsidRPr="00983BEF">
                        <w:rPr>
                          <w:rFonts w:ascii="BibleScrT" w:hAnsi="BibleScrT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 xml:space="preserve"> grace and truth came by Jesus Christ. </w:t>
                      </w:r>
                      <w:hyperlink r:id="rId15" w:history="1"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begin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instrText xml:space="preserve"> INCLUDEPICTURE "res://C:\\PROGRA~1\\QUICKV~1\\qv2005.exe/empty.gif" \* MERGEFORMATINET </w:instrText>
                        </w:r>
                        <w:r w:rsidR="00521463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separate"/>
                        </w:r>
                        <w:r w:rsidRPr="00983BEF">
                          <w:rPr>
                            <w:rFonts w:ascii="BibleScrT" w:hAnsi="BibleScrT"/>
                            <w:b/>
                            <w:color w:val="0000FF"/>
                            <w:sz w:val="22"/>
                            <w:szCs w:val="22"/>
                          </w:rPr>
                          <w:fldChar w:fldCharType="end"/>
                        </w:r>
                      </w:hyperlink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18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>No man hath seen God at any time; the only begotten Son, which is in the bosom of the Father, he hath declared </w:t>
                      </w:r>
                      <w:r w:rsidRPr="00983BEF">
                        <w:rPr>
                          <w:rFonts w:ascii="BibleScrT" w:hAnsi="BibleScrT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him</w:t>
                      </w:r>
                      <w:r w:rsidRPr="00983BEF">
                        <w:rPr>
                          <w:rFonts w:ascii="BibleScrT" w:hAnsi="BibleScrT"/>
                          <w:b/>
                          <w:color w:val="000000"/>
                          <w:sz w:val="22"/>
                          <w:szCs w:val="22"/>
                        </w:rPr>
                        <w:t>.             John 1:14-17</w:t>
                      </w:r>
                    </w:p>
                    <w:p w14:paraId="6C3B66DB" w14:textId="77777777" w:rsidR="00486396" w:rsidRDefault="00486396" w:rsidP="00486396"/>
                  </w:txbxContent>
                </v:textbox>
                <w10:wrap anchory="page"/>
              </v:shape>
            </w:pict>
          </mc:Fallback>
        </mc:AlternateContent>
      </w:r>
    </w:p>
    <w:sectPr w:rsidR="00962C49" w:rsidRPr="001A69E0" w:rsidSect="004A04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bleScr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4A"/>
    <w:multiLevelType w:val="multilevel"/>
    <w:tmpl w:val="8D16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10DE2"/>
    <w:multiLevelType w:val="hybridMultilevel"/>
    <w:tmpl w:val="8D161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574934">
    <w:abstractNumId w:val="1"/>
  </w:num>
  <w:num w:numId="2" w16cid:durableId="190094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96"/>
    <w:rsid w:val="00032125"/>
    <w:rsid w:val="000B70F2"/>
    <w:rsid w:val="001A69E0"/>
    <w:rsid w:val="001D22ED"/>
    <w:rsid w:val="001F1FA7"/>
    <w:rsid w:val="00211243"/>
    <w:rsid w:val="002C11FE"/>
    <w:rsid w:val="002E0310"/>
    <w:rsid w:val="00302B8F"/>
    <w:rsid w:val="003940AE"/>
    <w:rsid w:val="0048099C"/>
    <w:rsid w:val="00486396"/>
    <w:rsid w:val="004A0407"/>
    <w:rsid w:val="00521463"/>
    <w:rsid w:val="005D01AA"/>
    <w:rsid w:val="00620869"/>
    <w:rsid w:val="00653BE3"/>
    <w:rsid w:val="006715D1"/>
    <w:rsid w:val="00726E0B"/>
    <w:rsid w:val="00900894"/>
    <w:rsid w:val="00962C49"/>
    <w:rsid w:val="0099341F"/>
    <w:rsid w:val="009C507D"/>
    <w:rsid w:val="00AB1BD1"/>
    <w:rsid w:val="00B307F2"/>
    <w:rsid w:val="00B67CE4"/>
    <w:rsid w:val="00B80656"/>
    <w:rsid w:val="00BE0C10"/>
    <w:rsid w:val="00C422ED"/>
    <w:rsid w:val="00CD61F7"/>
    <w:rsid w:val="00D014D5"/>
    <w:rsid w:val="00D91615"/>
    <w:rsid w:val="00F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4:docId w14:val="6C3B66B7"/>
  <w15:chartTrackingRefBased/>
  <w15:docId w15:val="{AAFDEC97-5636-4470-B7E6-4424A6F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39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A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vb://0/anchor/16" TargetMode="External"/><Relationship Id="rId13" Type="http://schemas.openxmlformats.org/officeDocument/2006/relationships/hyperlink" Target="qvb://0/anchor/17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qvb://0/anchor/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qvb://0/anchor/19" TargetMode="External"/><Relationship Id="rId5" Type="http://schemas.openxmlformats.org/officeDocument/2006/relationships/image" Target="media/image1.jpeg"/><Relationship Id="rId15" Type="http://schemas.openxmlformats.org/officeDocument/2006/relationships/hyperlink" Target="qvb://0/anchor/19" TargetMode="External"/><Relationship Id="rId10" Type="http://schemas.openxmlformats.org/officeDocument/2006/relationships/hyperlink" Target="qvb://0/anchor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vb://0/anchor/17" TargetMode="External"/><Relationship Id="rId14" Type="http://schemas.openxmlformats.org/officeDocument/2006/relationships/hyperlink" Target="qvb://0/anchor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Wyldewood Baptist Church</Company>
  <LinksUpToDate>false</LinksUpToDate>
  <CharactersWithSpaces>1390</CharactersWithSpaces>
  <SharedDoc>false</SharedDoc>
  <HLinks>
    <vt:vector size="24" baseType="variant">
      <vt:variant>
        <vt:i4>589902</vt:i4>
      </vt:variant>
      <vt:variant>
        <vt:i4>21</vt:i4>
      </vt:variant>
      <vt:variant>
        <vt:i4>0</vt:i4>
      </vt:variant>
      <vt:variant>
        <vt:i4>5</vt:i4>
      </vt:variant>
      <vt:variant>
        <vt:lpwstr>qvb://0/anchor/19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qvb://0/anchor/18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qvb://0/anchor/17</vt:lpwstr>
      </vt:variant>
      <vt:variant>
        <vt:lpwstr/>
      </vt:variant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qvb://0/anchor/16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Randy King</dc:creator>
  <cp:keywords/>
  <dc:description/>
  <cp:lastModifiedBy>Randy King</cp:lastModifiedBy>
  <cp:revision>2</cp:revision>
  <cp:lastPrinted>2007-05-31T18:30:00Z</cp:lastPrinted>
  <dcterms:created xsi:type="dcterms:W3CDTF">2022-08-11T14:59:00Z</dcterms:created>
  <dcterms:modified xsi:type="dcterms:W3CDTF">2022-08-11T14:59:00Z</dcterms:modified>
</cp:coreProperties>
</file>