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846FA" w14:textId="77777777" w:rsidR="00F71ED6" w:rsidRDefault="00F71ED6"/>
    <w:p w14:paraId="6DE846FB" w14:textId="77777777" w:rsidR="00F71ED6" w:rsidRDefault="00F71ED6"/>
    <w:p w14:paraId="6DE846FC" w14:textId="77777777" w:rsidR="00F71ED6" w:rsidRDefault="00F71ED6"/>
    <w:p w14:paraId="6DE846FD" w14:textId="77777777" w:rsidR="00F71ED6" w:rsidRDefault="00F71ED6" w:rsidP="00F71ED6">
      <w:pPr>
        <w:ind w:left="2160" w:firstLine="720"/>
        <w:rPr>
          <w:rFonts w:ascii="Arial" w:hAnsi="Arial" w:cs="Arial"/>
          <w:b/>
          <w:sz w:val="32"/>
          <w:szCs w:val="32"/>
          <w:u w:val="single"/>
        </w:rPr>
      </w:pPr>
    </w:p>
    <w:p w14:paraId="6DE846FE" w14:textId="77777777" w:rsidR="008B6C51" w:rsidRDefault="008B6C51" w:rsidP="00F71ED6">
      <w:pPr>
        <w:ind w:left="2160" w:firstLine="720"/>
        <w:rPr>
          <w:rFonts w:ascii="Arial" w:hAnsi="Arial" w:cs="Arial"/>
          <w:b/>
          <w:sz w:val="32"/>
          <w:szCs w:val="32"/>
          <w:u w:val="single"/>
        </w:rPr>
      </w:pPr>
    </w:p>
    <w:p w14:paraId="6DE846FF" w14:textId="77777777" w:rsidR="00F71ED6" w:rsidRDefault="00F71ED6" w:rsidP="00F71ED6">
      <w:pPr>
        <w:ind w:left="2160" w:firstLine="720"/>
        <w:rPr>
          <w:rFonts w:ascii="Arial" w:hAnsi="Arial" w:cs="Arial"/>
          <w:b/>
          <w:sz w:val="32"/>
          <w:szCs w:val="32"/>
          <w:u w:val="single"/>
        </w:rPr>
      </w:pPr>
      <w:r w:rsidRPr="00F71ED6">
        <w:rPr>
          <w:rFonts w:ascii="Arial" w:hAnsi="Arial" w:cs="Arial"/>
          <w:b/>
          <w:sz w:val="32"/>
          <w:szCs w:val="32"/>
          <w:u w:val="single"/>
        </w:rPr>
        <w:t>Table of Contents</w:t>
      </w:r>
    </w:p>
    <w:p w14:paraId="6DE84700" w14:textId="77777777" w:rsidR="0019749B" w:rsidRPr="008B6C51" w:rsidRDefault="00184E2C" w:rsidP="008B6C51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b/>
          <w:sz w:val="24"/>
          <w:szCs w:val="24"/>
        </w:rPr>
      </w:pPr>
      <w:r w:rsidRPr="008B6C51"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 wp14:anchorId="6DE8470C" wp14:editId="6DE8470D">
                <wp:simplePos x="0" y="0"/>
                <wp:positionH relativeFrom="column">
                  <wp:posOffset>-309880</wp:posOffset>
                </wp:positionH>
                <wp:positionV relativeFrom="page">
                  <wp:posOffset>455295</wp:posOffset>
                </wp:positionV>
                <wp:extent cx="4663440" cy="1309370"/>
                <wp:effectExtent l="4445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3440" cy="1309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E84710" w14:textId="77777777" w:rsidR="00F71ED6" w:rsidRPr="0056119A" w:rsidRDefault="00F71ED6" w:rsidP="00F71ED6">
                            <w:pPr>
                              <w:jc w:val="center"/>
                              <w:rPr>
                                <w:rFonts w:ascii="Manuscript" w:hAnsi="Manuscript"/>
                                <w:b/>
                                <w:sz w:val="32"/>
                                <w:szCs w:val="32"/>
                              </w:rPr>
                            </w:pPr>
                            <w:r w:rsidRPr="0056119A">
                              <w:rPr>
                                <w:rFonts w:ascii="Manuscript" w:hAnsi="Manuscript"/>
                                <w:b/>
                                <w:sz w:val="32"/>
                                <w:szCs w:val="32"/>
                              </w:rPr>
                              <w:t xml:space="preserve">In the Beginning – </w:t>
                            </w:r>
                            <w:r w:rsidRPr="0056119A">
                              <w:rPr>
                                <w:rFonts w:ascii="Manuscript" w:hAnsi="Manuscript"/>
                                <w:b/>
                                <w:sz w:val="48"/>
                                <w:szCs w:val="48"/>
                              </w:rPr>
                              <w:t>God</w:t>
                            </w:r>
                          </w:p>
                          <w:p w14:paraId="6DE84711" w14:textId="77777777" w:rsidR="00F71ED6" w:rsidRPr="00A37ACC" w:rsidRDefault="00F71ED6" w:rsidP="00F71ED6">
                            <w:pPr>
                              <w:rPr>
                                <w:rFonts w:ascii="BibleScrT" w:hAnsi="BibleScrT"/>
                                <w:b/>
                              </w:rPr>
                            </w:pPr>
                            <w:r w:rsidRPr="00A37ACC">
                              <w:rPr>
                                <w:rFonts w:ascii="BibleScrT" w:hAnsi="BibleScrT"/>
                                <w:b/>
                              </w:rPr>
                              <w:t>A lesson series from the books of Moses considering the attributes and personality of God, especially as He progressively rev</w:t>
                            </w:r>
                            <w:r>
                              <w:rPr>
                                <w:rFonts w:ascii="BibleScrT" w:hAnsi="BibleScrT"/>
                                <w:b/>
                              </w:rPr>
                              <w:t>ea</w:t>
                            </w:r>
                            <w:r w:rsidRPr="00A37ACC">
                              <w:rPr>
                                <w:rFonts w:ascii="BibleScrT" w:hAnsi="BibleScrT"/>
                                <w:b/>
                              </w:rPr>
                              <w:t>led Himself to mankind through His creation, His judgments, and His work of redemption.</w:t>
                            </w:r>
                          </w:p>
                          <w:p w14:paraId="6DE84712" w14:textId="77777777" w:rsidR="00F71ED6" w:rsidRDefault="00F71ED6" w:rsidP="00F71E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E847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4.4pt;margin-top:35.85pt;width:367.2pt;height:103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" filled="f" stroked="f">
                <v:textbox>
                  <w:txbxContent>
                    <w:p w14:paraId="6DE84710" w14:textId="77777777" w:rsidR="00F71ED6" w:rsidRPr="0056119A" w:rsidRDefault="00F71ED6" w:rsidP="00F71ED6">
                      <w:pPr>
                        <w:jc w:val="center"/>
                        <w:rPr>
                          <w:rFonts w:ascii="Manuscript" w:hAnsi="Manuscript"/>
                          <w:b/>
                          <w:sz w:val="32"/>
                          <w:szCs w:val="32"/>
                        </w:rPr>
                      </w:pPr>
                      <w:r w:rsidRPr="0056119A">
                        <w:rPr>
                          <w:rFonts w:ascii="Manuscript" w:hAnsi="Manuscript"/>
                          <w:b/>
                          <w:sz w:val="32"/>
                          <w:szCs w:val="32"/>
                        </w:rPr>
                        <w:t xml:space="preserve">In the Beginning – </w:t>
                      </w:r>
                      <w:r w:rsidRPr="0056119A">
                        <w:rPr>
                          <w:rFonts w:ascii="Manuscript" w:hAnsi="Manuscript"/>
                          <w:b/>
                          <w:sz w:val="48"/>
                          <w:szCs w:val="48"/>
                        </w:rPr>
                        <w:t>God</w:t>
                      </w:r>
                    </w:p>
                    <w:p w14:paraId="6DE84711" w14:textId="77777777" w:rsidR="00F71ED6" w:rsidRPr="00A37ACC" w:rsidRDefault="00F71ED6" w:rsidP="00F71ED6">
                      <w:pPr>
                        <w:rPr>
                          <w:rFonts w:ascii="BibleScrT" w:hAnsi="BibleScrT"/>
                          <w:b/>
                        </w:rPr>
                      </w:pPr>
                      <w:r w:rsidRPr="00A37ACC">
                        <w:rPr>
                          <w:rFonts w:ascii="BibleScrT" w:hAnsi="BibleScrT"/>
                          <w:b/>
                        </w:rPr>
                        <w:t>A lesson series from the books of Moses considering the attributes and personality of God, especially as He progressively rev</w:t>
                      </w:r>
                      <w:r>
                        <w:rPr>
                          <w:rFonts w:ascii="BibleScrT" w:hAnsi="BibleScrT"/>
                          <w:b/>
                        </w:rPr>
                        <w:t>ea</w:t>
                      </w:r>
                      <w:r w:rsidRPr="00A37ACC">
                        <w:rPr>
                          <w:rFonts w:ascii="BibleScrT" w:hAnsi="BibleScrT"/>
                          <w:b/>
                        </w:rPr>
                        <w:t>led Himself to mankind through His creation, His judgments, and His work of redemption.</w:t>
                      </w:r>
                    </w:p>
                    <w:p w14:paraId="6DE84712" w14:textId="77777777" w:rsidR="00F71ED6" w:rsidRDefault="00F71ED6" w:rsidP="00F71ED6"/>
                  </w:txbxContent>
                </v:textbox>
                <w10:wrap anchory="page"/>
                <w10:anchorlock/>
              </v:shape>
            </w:pict>
          </mc:Fallback>
        </mc:AlternateContent>
      </w:r>
      <w:r w:rsidRPr="008B6C51">
        <w:rPr>
          <w:b/>
          <w:noProof/>
        </w:rPr>
        <w:drawing>
          <wp:anchor distT="0" distB="0" distL="114300" distR="114300" simplePos="0" relativeHeight="251658240" behindDoc="0" locked="1" layoutInCell="0" allowOverlap="1" wp14:anchorId="6DE8470E" wp14:editId="6DE8470F">
            <wp:simplePos x="0" y="0"/>
            <wp:positionH relativeFrom="column">
              <wp:posOffset>4543425</wp:posOffset>
            </wp:positionH>
            <wp:positionV relativeFrom="page">
              <wp:posOffset>281305</wp:posOffset>
            </wp:positionV>
            <wp:extent cx="2020570" cy="1742440"/>
            <wp:effectExtent l="0" t="0" r="0" b="0"/>
            <wp:wrapNone/>
            <wp:docPr id="4" name="Picture 3" descr="Pastor Genesis Clas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stor Genesis Class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0570" cy="174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1ED6" w:rsidRPr="008B6C51">
        <w:rPr>
          <w:rFonts w:ascii="Arial" w:hAnsi="Arial" w:cs="Arial"/>
          <w:b/>
          <w:sz w:val="24"/>
          <w:szCs w:val="24"/>
        </w:rPr>
        <w:t>Preface – Seeing the Attributes of God in Other Ways</w:t>
      </w:r>
    </w:p>
    <w:p w14:paraId="6DE84701" w14:textId="77777777" w:rsidR="00F71ED6" w:rsidRPr="008B6C51" w:rsidRDefault="000E68D0" w:rsidP="008B6C51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b/>
          <w:sz w:val="24"/>
          <w:szCs w:val="24"/>
        </w:rPr>
      </w:pPr>
      <w:r w:rsidRPr="008B6C51">
        <w:rPr>
          <w:rFonts w:ascii="Arial" w:hAnsi="Arial" w:cs="Arial"/>
          <w:b/>
          <w:sz w:val="24"/>
          <w:szCs w:val="24"/>
        </w:rPr>
        <w:t>Lesson # 1 – Introductory Thoughts – Can We Know God? - Creation</w:t>
      </w:r>
    </w:p>
    <w:p w14:paraId="6DE84702" w14:textId="77777777" w:rsidR="000E68D0" w:rsidRPr="008B6C51" w:rsidRDefault="000E68D0" w:rsidP="008B6C51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b/>
          <w:sz w:val="24"/>
          <w:szCs w:val="24"/>
        </w:rPr>
      </w:pPr>
      <w:r w:rsidRPr="008B6C51">
        <w:rPr>
          <w:rFonts w:ascii="Arial" w:hAnsi="Arial" w:cs="Arial"/>
          <w:b/>
          <w:sz w:val="24"/>
          <w:szCs w:val="24"/>
        </w:rPr>
        <w:t>Lesson # 2 – Divine Transcendence &amp; Eternality</w:t>
      </w:r>
      <w:r w:rsidR="00FF2198" w:rsidRPr="008B6C51">
        <w:rPr>
          <w:rFonts w:ascii="Arial" w:hAnsi="Arial" w:cs="Arial"/>
          <w:b/>
          <w:sz w:val="24"/>
          <w:szCs w:val="24"/>
        </w:rPr>
        <w:t xml:space="preserve"> -</w:t>
      </w:r>
      <w:r w:rsidRPr="008B6C51">
        <w:rPr>
          <w:rFonts w:ascii="Arial" w:hAnsi="Arial" w:cs="Arial"/>
          <w:b/>
          <w:sz w:val="24"/>
          <w:szCs w:val="24"/>
        </w:rPr>
        <w:t xml:space="preserve"> His Sovereign Plan</w:t>
      </w:r>
    </w:p>
    <w:p w14:paraId="6DE84703" w14:textId="77777777" w:rsidR="000E68D0" w:rsidRPr="008B6C51" w:rsidRDefault="000E68D0" w:rsidP="008B6C51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b/>
          <w:sz w:val="24"/>
          <w:szCs w:val="24"/>
        </w:rPr>
      </w:pPr>
      <w:r w:rsidRPr="008B6C51">
        <w:rPr>
          <w:rFonts w:ascii="Arial" w:hAnsi="Arial" w:cs="Arial"/>
          <w:b/>
          <w:sz w:val="24"/>
          <w:szCs w:val="24"/>
        </w:rPr>
        <w:t>Lesson # 3 – Divine Holiness – Justice and Judgment – The Flood</w:t>
      </w:r>
    </w:p>
    <w:p w14:paraId="6DE84704" w14:textId="77777777" w:rsidR="000E68D0" w:rsidRPr="008B6C51" w:rsidRDefault="000E68D0" w:rsidP="008B6C51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b/>
          <w:sz w:val="24"/>
          <w:szCs w:val="24"/>
        </w:rPr>
      </w:pPr>
      <w:r w:rsidRPr="008B6C51">
        <w:rPr>
          <w:rFonts w:ascii="Arial" w:hAnsi="Arial" w:cs="Arial"/>
          <w:b/>
          <w:sz w:val="24"/>
          <w:szCs w:val="24"/>
        </w:rPr>
        <w:t xml:space="preserve">Lesson # 4 – Divine Mercy – Covenants and The Call of Abraham </w:t>
      </w:r>
    </w:p>
    <w:p w14:paraId="6DE84705" w14:textId="77777777" w:rsidR="000E68D0" w:rsidRPr="008B6C51" w:rsidRDefault="000E68D0" w:rsidP="008B6C51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b/>
          <w:sz w:val="24"/>
          <w:szCs w:val="24"/>
        </w:rPr>
      </w:pPr>
      <w:r w:rsidRPr="008B6C51">
        <w:rPr>
          <w:rFonts w:ascii="Arial" w:hAnsi="Arial" w:cs="Arial"/>
          <w:b/>
          <w:sz w:val="24"/>
          <w:szCs w:val="24"/>
        </w:rPr>
        <w:t>Lesson # 5 – Divine Faithfulness – Preservation of the Promised Seed</w:t>
      </w:r>
    </w:p>
    <w:p w14:paraId="6DE84706" w14:textId="77777777" w:rsidR="000E68D0" w:rsidRPr="008B6C51" w:rsidRDefault="000E68D0" w:rsidP="008B6C51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b/>
          <w:sz w:val="24"/>
          <w:szCs w:val="24"/>
        </w:rPr>
      </w:pPr>
      <w:r w:rsidRPr="008B6C51">
        <w:rPr>
          <w:rFonts w:ascii="Arial" w:hAnsi="Arial" w:cs="Arial"/>
          <w:b/>
          <w:sz w:val="24"/>
          <w:szCs w:val="24"/>
        </w:rPr>
        <w:t xml:space="preserve">Lesson # 6 – Divine </w:t>
      </w:r>
      <w:r w:rsidR="00FF2198" w:rsidRPr="008B6C51">
        <w:rPr>
          <w:rFonts w:ascii="Arial" w:hAnsi="Arial" w:cs="Arial"/>
          <w:b/>
          <w:sz w:val="24"/>
          <w:szCs w:val="24"/>
        </w:rPr>
        <w:t>Grace – The Life of Joseph</w:t>
      </w:r>
    </w:p>
    <w:p w14:paraId="6DE84707" w14:textId="77777777" w:rsidR="00FF2198" w:rsidRPr="008B6C51" w:rsidRDefault="00FF2198" w:rsidP="008B6C51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b/>
          <w:sz w:val="24"/>
          <w:szCs w:val="24"/>
        </w:rPr>
      </w:pPr>
      <w:r w:rsidRPr="008B6C51">
        <w:rPr>
          <w:rFonts w:ascii="Arial" w:hAnsi="Arial" w:cs="Arial"/>
          <w:b/>
          <w:sz w:val="24"/>
          <w:szCs w:val="24"/>
        </w:rPr>
        <w:t>Lesson # 7 – Divine Redemption – Exodus and the Passover</w:t>
      </w:r>
    </w:p>
    <w:p w14:paraId="6DE84708" w14:textId="77777777" w:rsidR="00FF2198" w:rsidRPr="008B6C51" w:rsidRDefault="00FF2198" w:rsidP="008B6C51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b/>
          <w:sz w:val="24"/>
          <w:szCs w:val="24"/>
        </w:rPr>
      </w:pPr>
      <w:r w:rsidRPr="008B6C51">
        <w:rPr>
          <w:rFonts w:ascii="Arial" w:hAnsi="Arial" w:cs="Arial"/>
          <w:b/>
          <w:sz w:val="24"/>
          <w:szCs w:val="24"/>
        </w:rPr>
        <w:t xml:space="preserve">Lesson # 8 – Divine Approachability – </w:t>
      </w:r>
      <w:r w:rsidR="008B6C51" w:rsidRPr="008B6C51">
        <w:rPr>
          <w:rFonts w:ascii="Arial" w:hAnsi="Arial" w:cs="Arial"/>
          <w:b/>
          <w:sz w:val="24"/>
          <w:szCs w:val="24"/>
        </w:rPr>
        <w:t xml:space="preserve">Levitical </w:t>
      </w:r>
      <w:r w:rsidRPr="008B6C51">
        <w:rPr>
          <w:rFonts w:ascii="Arial" w:hAnsi="Arial" w:cs="Arial"/>
          <w:b/>
          <w:sz w:val="24"/>
          <w:szCs w:val="24"/>
        </w:rPr>
        <w:t>Priesthood and Offerings</w:t>
      </w:r>
    </w:p>
    <w:p w14:paraId="6DE84709" w14:textId="77777777" w:rsidR="00FF2198" w:rsidRPr="008B6C51" w:rsidRDefault="00FF2198" w:rsidP="008B6C51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b/>
          <w:sz w:val="24"/>
          <w:szCs w:val="24"/>
        </w:rPr>
      </w:pPr>
      <w:r w:rsidRPr="008B6C51">
        <w:rPr>
          <w:rFonts w:ascii="Arial" w:hAnsi="Arial" w:cs="Arial"/>
          <w:b/>
          <w:sz w:val="24"/>
          <w:szCs w:val="24"/>
        </w:rPr>
        <w:t xml:space="preserve">Lesson # 9 – Divine Chastisement – </w:t>
      </w:r>
      <w:r w:rsidR="008B6C51" w:rsidRPr="008B6C51">
        <w:rPr>
          <w:rFonts w:ascii="Arial" w:hAnsi="Arial" w:cs="Arial"/>
          <w:b/>
          <w:sz w:val="24"/>
          <w:szCs w:val="24"/>
        </w:rPr>
        <w:t xml:space="preserve">Numbers </w:t>
      </w:r>
      <w:r w:rsidR="008B6C51">
        <w:rPr>
          <w:rFonts w:ascii="Arial" w:hAnsi="Arial" w:cs="Arial"/>
          <w:b/>
          <w:sz w:val="24"/>
          <w:szCs w:val="24"/>
        </w:rPr>
        <w:t>-</w:t>
      </w:r>
      <w:r w:rsidR="008B6C51" w:rsidRPr="008B6C51">
        <w:rPr>
          <w:rFonts w:ascii="Arial" w:hAnsi="Arial" w:cs="Arial"/>
          <w:b/>
          <w:sz w:val="24"/>
          <w:szCs w:val="24"/>
        </w:rPr>
        <w:t xml:space="preserve"> </w:t>
      </w:r>
      <w:r w:rsidRPr="008B6C51">
        <w:rPr>
          <w:rFonts w:ascii="Arial" w:hAnsi="Arial" w:cs="Arial"/>
          <w:b/>
          <w:sz w:val="24"/>
          <w:szCs w:val="24"/>
        </w:rPr>
        <w:t>The Wilderness Wanderings</w:t>
      </w:r>
    </w:p>
    <w:p w14:paraId="6DE8470A" w14:textId="77777777" w:rsidR="00FF2198" w:rsidRDefault="00FF2198" w:rsidP="008B6C51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b/>
          <w:sz w:val="24"/>
          <w:szCs w:val="24"/>
        </w:rPr>
      </w:pPr>
      <w:r w:rsidRPr="008B6C51">
        <w:rPr>
          <w:rFonts w:ascii="Arial" w:hAnsi="Arial" w:cs="Arial"/>
          <w:b/>
          <w:sz w:val="24"/>
          <w:szCs w:val="24"/>
        </w:rPr>
        <w:t xml:space="preserve">Lesson # 10 – Divine Restoration – </w:t>
      </w:r>
      <w:r w:rsidR="008B6C51" w:rsidRPr="008B6C51">
        <w:rPr>
          <w:rFonts w:ascii="Arial" w:hAnsi="Arial" w:cs="Arial"/>
          <w:b/>
          <w:sz w:val="24"/>
          <w:szCs w:val="24"/>
        </w:rPr>
        <w:t xml:space="preserve">Deuteronomy </w:t>
      </w:r>
      <w:r w:rsidR="008B6C51">
        <w:rPr>
          <w:rFonts w:ascii="Arial" w:hAnsi="Arial" w:cs="Arial"/>
          <w:b/>
          <w:sz w:val="24"/>
          <w:szCs w:val="24"/>
        </w:rPr>
        <w:t>-</w:t>
      </w:r>
      <w:r w:rsidR="008B6C51" w:rsidRPr="008B6C51">
        <w:rPr>
          <w:rFonts w:ascii="Arial" w:hAnsi="Arial" w:cs="Arial"/>
          <w:b/>
          <w:sz w:val="24"/>
          <w:szCs w:val="24"/>
        </w:rPr>
        <w:t xml:space="preserve"> </w:t>
      </w:r>
      <w:r w:rsidRPr="008B6C51">
        <w:rPr>
          <w:rFonts w:ascii="Arial" w:hAnsi="Arial" w:cs="Arial"/>
          <w:b/>
          <w:sz w:val="24"/>
          <w:szCs w:val="24"/>
        </w:rPr>
        <w:t>The New Generation</w:t>
      </w:r>
    </w:p>
    <w:p w14:paraId="19BF321B" w14:textId="2E38678D" w:rsidR="0017335E" w:rsidRDefault="0017335E" w:rsidP="008B6C51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Conclusions</w:t>
      </w:r>
    </w:p>
    <w:p w14:paraId="48DAC709" w14:textId="77777777" w:rsidR="0017335E" w:rsidRDefault="0017335E" w:rsidP="0017335E">
      <w:pPr>
        <w:pStyle w:val="ListParagraph"/>
        <w:spacing w:line="480" w:lineRule="auto"/>
        <w:rPr>
          <w:rFonts w:ascii="Arial" w:hAnsi="Arial" w:cs="Arial"/>
          <w:b/>
          <w:sz w:val="24"/>
          <w:szCs w:val="24"/>
        </w:rPr>
      </w:pPr>
    </w:p>
    <w:p w14:paraId="3E14F77B" w14:textId="77777777" w:rsidR="0017335E" w:rsidRDefault="0017335E" w:rsidP="0017335E">
      <w:pPr>
        <w:pStyle w:val="ListParagraph"/>
        <w:spacing w:line="480" w:lineRule="auto"/>
        <w:rPr>
          <w:rFonts w:ascii="Arial" w:hAnsi="Arial" w:cs="Arial"/>
          <w:b/>
          <w:sz w:val="24"/>
          <w:szCs w:val="24"/>
        </w:rPr>
      </w:pPr>
    </w:p>
    <w:p w14:paraId="1A780EF1" w14:textId="77777777" w:rsidR="0017335E" w:rsidRDefault="0017335E" w:rsidP="0017335E">
      <w:pPr>
        <w:pStyle w:val="ListParagraph"/>
        <w:spacing w:line="480" w:lineRule="auto"/>
        <w:rPr>
          <w:rFonts w:ascii="Arial" w:hAnsi="Arial" w:cs="Arial"/>
          <w:b/>
          <w:sz w:val="24"/>
          <w:szCs w:val="24"/>
        </w:rPr>
      </w:pPr>
    </w:p>
    <w:p w14:paraId="1AD861A5" w14:textId="77777777" w:rsidR="0017335E" w:rsidRDefault="0017335E" w:rsidP="0017335E">
      <w:pPr>
        <w:pStyle w:val="ListParagraph"/>
        <w:spacing w:line="480" w:lineRule="auto"/>
        <w:rPr>
          <w:rFonts w:ascii="Arial" w:hAnsi="Arial" w:cs="Arial"/>
          <w:b/>
          <w:sz w:val="24"/>
          <w:szCs w:val="24"/>
        </w:rPr>
      </w:pPr>
    </w:p>
    <w:p w14:paraId="391114C9" w14:textId="77777777" w:rsidR="0017335E" w:rsidRPr="008B6C51" w:rsidRDefault="0017335E" w:rsidP="0017335E">
      <w:pPr>
        <w:pStyle w:val="ListParagraph"/>
        <w:spacing w:line="480" w:lineRule="auto"/>
        <w:rPr>
          <w:rFonts w:ascii="Arial" w:hAnsi="Arial" w:cs="Arial"/>
          <w:b/>
          <w:sz w:val="24"/>
          <w:szCs w:val="24"/>
        </w:rPr>
      </w:pPr>
    </w:p>
    <w:p w14:paraId="2D48FADA" w14:textId="77777777" w:rsidR="009507A1" w:rsidRPr="00081267" w:rsidRDefault="009507A1" w:rsidP="009507A1">
      <w:pPr>
        <w:rPr>
          <w:b/>
          <w:sz w:val="32"/>
          <w:szCs w:val="32"/>
          <w:u w:val="single"/>
        </w:rPr>
      </w:pPr>
      <w:r w:rsidRPr="00081267">
        <w:rPr>
          <w:b/>
          <w:noProof/>
          <w:sz w:val="32"/>
          <w:szCs w:val="32"/>
          <w:u w:val="single"/>
        </w:rPr>
        <w:lastRenderedPageBreak/>
        <w:drawing>
          <wp:anchor distT="0" distB="0" distL="114300" distR="114300" simplePos="0" relativeHeight="251660288" behindDoc="1" locked="1" layoutInCell="0" allowOverlap="0" wp14:anchorId="158D49CF" wp14:editId="68554B4F">
            <wp:simplePos x="0" y="0"/>
            <wp:positionH relativeFrom="column">
              <wp:posOffset>4305935</wp:posOffset>
            </wp:positionH>
            <wp:positionV relativeFrom="page">
              <wp:posOffset>53340</wp:posOffset>
            </wp:positionV>
            <wp:extent cx="2064385" cy="1778635"/>
            <wp:effectExtent l="0" t="0" r="0" b="0"/>
            <wp:wrapTight wrapText="bothSides">
              <wp:wrapPolygon edited="0">
                <wp:start x="0" y="0"/>
                <wp:lineTo x="0" y="21284"/>
                <wp:lineTo x="21328" y="21284"/>
                <wp:lineTo x="21328" y="0"/>
                <wp:lineTo x="0" y="0"/>
              </wp:wrapPolygon>
            </wp:wrapTight>
            <wp:docPr id="2" name="Picture 2" descr="Pastor Genesis Class Icon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stor Genesis Class Icon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4385" cy="177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  <w:szCs w:val="32"/>
          <w:u w:val="single"/>
        </w:rPr>
        <w:t xml:space="preserve">Preface:  </w:t>
      </w:r>
      <w:r w:rsidRPr="00081267">
        <w:rPr>
          <w:b/>
          <w:sz w:val="32"/>
          <w:szCs w:val="32"/>
          <w:u w:val="single"/>
        </w:rPr>
        <w:t xml:space="preserve">Seeing the Attributes of God in Other </w:t>
      </w:r>
      <w:r>
        <w:rPr>
          <w:b/>
          <w:sz w:val="32"/>
          <w:szCs w:val="32"/>
          <w:u w:val="single"/>
        </w:rPr>
        <w:t>Places</w:t>
      </w:r>
    </w:p>
    <w:p w14:paraId="63CC59A8" w14:textId="77777777" w:rsidR="009507A1" w:rsidRDefault="009507A1" w:rsidP="009507A1">
      <w:pPr>
        <w:ind w:left="162"/>
      </w:pPr>
      <w:r>
        <w:t xml:space="preserve">When we set out to learn the attributes of God as they are revealed to us in the </w:t>
      </w:r>
      <w:proofErr w:type="gramStart"/>
      <w:r>
        <w:t>Scriptures</w:t>
      </w:r>
      <w:proofErr w:type="gramEnd"/>
      <w:r>
        <w:t xml:space="preserve"> we recognize that we could study God’s character from any number of places.  Our lesson series focuses on learning from the Pentateuch, but just for a moment, reflect on other portions of Scripture that would be equally productive!</w:t>
      </w:r>
    </w:p>
    <w:p w14:paraId="41A35B2E" w14:textId="77777777" w:rsidR="0017335E" w:rsidRDefault="0017335E" w:rsidP="009507A1">
      <w:pPr>
        <w:ind w:left="162"/>
      </w:pPr>
    </w:p>
    <w:p w14:paraId="3DDE021D" w14:textId="37C654B3" w:rsidR="009507A1" w:rsidRPr="00081267" w:rsidRDefault="009507A1" w:rsidP="009507A1">
      <w:pPr>
        <w:rPr>
          <w:b/>
          <w:u w:val="single"/>
        </w:rPr>
      </w:pPr>
      <w:r>
        <w:t xml:space="preserve"> </w:t>
      </w:r>
      <w:r w:rsidRPr="00081267">
        <w:rPr>
          <w:b/>
          <w:u w:val="single"/>
        </w:rPr>
        <w:t>Example # 1   When Jesus Christ came to the earth as God incarnate</w:t>
      </w:r>
    </w:p>
    <w:p w14:paraId="0903EDE0" w14:textId="77777777" w:rsidR="009507A1" w:rsidRPr="00081267" w:rsidRDefault="009507A1" w:rsidP="009507A1">
      <w:pPr>
        <w:spacing w:after="0"/>
      </w:pPr>
      <w:r w:rsidRPr="00081267">
        <w:rPr>
          <w:b/>
        </w:rPr>
        <w:t xml:space="preserve">What attributes of God come to mind when you </w:t>
      </w:r>
      <w:proofErr w:type="gramStart"/>
      <w:r w:rsidRPr="00081267">
        <w:rPr>
          <w:b/>
        </w:rPr>
        <w:t>consider</w:t>
      </w:r>
      <w:r w:rsidRPr="00081267">
        <w:t>:</w:t>
      </w:r>
      <w:proofErr w:type="gramEnd"/>
    </w:p>
    <w:p w14:paraId="76C96DF5" w14:textId="77777777" w:rsidR="009507A1" w:rsidRDefault="009507A1" w:rsidP="009507A1">
      <w:pPr>
        <w:pStyle w:val="ListParagraph"/>
        <w:numPr>
          <w:ilvl w:val="0"/>
          <w:numId w:val="3"/>
        </w:numPr>
        <w:spacing w:after="120" w:line="240" w:lineRule="auto"/>
      </w:pPr>
      <w:r w:rsidRPr="00B633D2">
        <w:t>He came supernaturally</w:t>
      </w:r>
      <w:r>
        <w:t xml:space="preserve"> – born of a virgin.</w:t>
      </w:r>
    </w:p>
    <w:p w14:paraId="288C4A10" w14:textId="77777777" w:rsidR="009507A1" w:rsidRDefault="009507A1" w:rsidP="009507A1">
      <w:pPr>
        <w:pStyle w:val="ListParagraph"/>
        <w:numPr>
          <w:ilvl w:val="0"/>
          <w:numId w:val="3"/>
        </w:numPr>
        <w:spacing w:after="120" w:line="240" w:lineRule="auto"/>
      </w:pPr>
      <w:r>
        <w:t>He came in God’s pre-determined time.  (Gal 4)</w:t>
      </w:r>
    </w:p>
    <w:p w14:paraId="29021D9B" w14:textId="77777777" w:rsidR="009507A1" w:rsidRDefault="009507A1" w:rsidP="009507A1">
      <w:pPr>
        <w:pStyle w:val="ListParagraph"/>
        <w:numPr>
          <w:ilvl w:val="0"/>
          <w:numId w:val="3"/>
        </w:numPr>
        <w:spacing w:after="120" w:line="240" w:lineRule="auto"/>
      </w:pPr>
      <w:r>
        <w:t>He had compassion on the widow of Nain, raised her son.</w:t>
      </w:r>
    </w:p>
    <w:p w14:paraId="51369C53" w14:textId="77777777" w:rsidR="009507A1" w:rsidRDefault="009507A1" w:rsidP="009507A1">
      <w:pPr>
        <w:pStyle w:val="ListParagraph"/>
        <w:numPr>
          <w:ilvl w:val="0"/>
          <w:numId w:val="3"/>
        </w:numPr>
        <w:spacing w:after="120" w:line="240" w:lineRule="auto"/>
      </w:pPr>
      <w:r>
        <w:t>He healed lepers, fed the 5,000.</w:t>
      </w:r>
    </w:p>
    <w:p w14:paraId="3717EDE6" w14:textId="77777777" w:rsidR="009507A1" w:rsidRDefault="009507A1" w:rsidP="009507A1">
      <w:pPr>
        <w:pStyle w:val="ListParagraph"/>
        <w:numPr>
          <w:ilvl w:val="0"/>
          <w:numId w:val="3"/>
        </w:numPr>
        <w:spacing w:after="120" w:line="240" w:lineRule="auto"/>
      </w:pPr>
      <w:r>
        <w:t>He praised the widow who cast in her 2 mites.</w:t>
      </w:r>
    </w:p>
    <w:p w14:paraId="2C0E70EA" w14:textId="77777777" w:rsidR="009507A1" w:rsidRDefault="009507A1" w:rsidP="009507A1">
      <w:pPr>
        <w:pStyle w:val="ListParagraph"/>
        <w:numPr>
          <w:ilvl w:val="0"/>
          <w:numId w:val="3"/>
        </w:numPr>
        <w:spacing w:after="120" w:line="240" w:lineRule="auto"/>
      </w:pPr>
      <w:r>
        <w:t>He chased the money changers out of the temple.</w:t>
      </w:r>
    </w:p>
    <w:p w14:paraId="410E8B1D" w14:textId="77777777" w:rsidR="009507A1" w:rsidRDefault="009507A1" w:rsidP="009507A1">
      <w:pPr>
        <w:pStyle w:val="ListParagraph"/>
        <w:numPr>
          <w:ilvl w:val="0"/>
          <w:numId w:val="3"/>
        </w:numPr>
        <w:spacing w:after="120" w:line="240" w:lineRule="auto"/>
      </w:pPr>
      <w:r>
        <w:t xml:space="preserve">He rebuked the Scribes and </w:t>
      </w:r>
      <w:proofErr w:type="gramStart"/>
      <w:r>
        <w:t>Pharisees,</w:t>
      </w:r>
      <w:proofErr w:type="gramEnd"/>
      <w:r>
        <w:t xml:space="preserve"> the publican went down to his house justified.</w:t>
      </w:r>
    </w:p>
    <w:p w14:paraId="65FBA3A9" w14:textId="77777777" w:rsidR="009507A1" w:rsidRDefault="009507A1" w:rsidP="009507A1">
      <w:pPr>
        <w:pStyle w:val="ListParagraph"/>
        <w:numPr>
          <w:ilvl w:val="0"/>
          <w:numId w:val="3"/>
        </w:numPr>
        <w:spacing w:after="120" w:line="240" w:lineRule="auto"/>
      </w:pPr>
      <w:r>
        <w:t>He had power over Satan, cast out demons.</w:t>
      </w:r>
    </w:p>
    <w:p w14:paraId="01C27938" w14:textId="77777777" w:rsidR="009507A1" w:rsidRDefault="009507A1" w:rsidP="009507A1">
      <w:pPr>
        <w:pStyle w:val="ListParagraph"/>
        <w:numPr>
          <w:ilvl w:val="0"/>
          <w:numId w:val="3"/>
        </w:numPr>
        <w:spacing w:after="120" w:line="240" w:lineRule="auto"/>
      </w:pPr>
      <w:r>
        <w:t>He never sinned – but lived a perfect example.</w:t>
      </w:r>
    </w:p>
    <w:p w14:paraId="1CB0FF43" w14:textId="77777777" w:rsidR="009507A1" w:rsidRDefault="009507A1" w:rsidP="009507A1">
      <w:pPr>
        <w:pStyle w:val="ListParagraph"/>
        <w:numPr>
          <w:ilvl w:val="0"/>
          <w:numId w:val="3"/>
        </w:numPr>
        <w:spacing w:after="120" w:line="240" w:lineRule="auto"/>
      </w:pPr>
      <w:r>
        <w:t>He revealed many things about the future.  (Matt 24-25)</w:t>
      </w:r>
    </w:p>
    <w:p w14:paraId="4D3D5D5F" w14:textId="77777777" w:rsidR="009507A1" w:rsidRDefault="009507A1" w:rsidP="009507A1">
      <w:pPr>
        <w:pStyle w:val="ListParagraph"/>
        <w:numPr>
          <w:ilvl w:val="0"/>
          <w:numId w:val="3"/>
        </w:numPr>
        <w:spacing w:after="120" w:line="240" w:lineRule="auto"/>
      </w:pPr>
      <w:r>
        <w:t>He laid down His life willingly for our redemption.</w:t>
      </w:r>
    </w:p>
    <w:p w14:paraId="4633E08D" w14:textId="77777777" w:rsidR="009507A1" w:rsidRDefault="009507A1" w:rsidP="009507A1">
      <w:pPr>
        <w:pStyle w:val="ListParagraph"/>
        <w:numPr>
          <w:ilvl w:val="0"/>
          <w:numId w:val="3"/>
        </w:numPr>
        <w:spacing w:after="120" w:line="240" w:lineRule="auto"/>
      </w:pPr>
      <w:r>
        <w:t>He became a high priest who is touched with the feelings of our infirmities.</w:t>
      </w:r>
    </w:p>
    <w:p w14:paraId="4F3A4F4C" w14:textId="77777777" w:rsidR="009507A1" w:rsidRDefault="009507A1" w:rsidP="009507A1">
      <w:pPr>
        <w:pStyle w:val="ListParagraph"/>
      </w:pPr>
    </w:p>
    <w:p w14:paraId="70505807" w14:textId="77777777" w:rsidR="009466B7" w:rsidRDefault="009466B7" w:rsidP="009507A1">
      <w:pPr>
        <w:pStyle w:val="ListParagraph"/>
        <w:ind w:left="288"/>
      </w:pPr>
    </w:p>
    <w:p w14:paraId="41D85314" w14:textId="6488D496" w:rsidR="009507A1" w:rsidRPr="00081267" w:rsidRDefault="009507A1" w:rsidP="009507A1">
      <w:pPr>
        <w:pStyle w:val="ListParagraph"/>
        <w:ind w:left="288"/>
        <w:rPr>
          <w:b/>
          <w:u w:val="single"/>
        </w:rPr>
      </w:pPr>
      <w:r w:rsidRPr="007F3246">
        <w:t xml:space="preserve">   </w:t>
      </w:r>
      <w:r>
        <w:rPr>
          <w:b/>
          <w:u w:val="single"/>
        </w:rPr>
        <w:t xml:space="preserve">Example # 2    From </w:t>
      </w:r>
      <w:r w:rsidRPr="00081267">
        <w:rPr>
          <w:b/>
          <w:u w:val="single"/>
        </w:rPr>
        <w:t>the Book of Revelation</w:t>
      </w:r>
    </w:p>
    <w:p w14:paraId="22F801D5" w14:textId="77777777" w:rsidR="009507A1" w:rsidRPr="00081267" w:rsidRDefault="009507A1" w:rsidP="009507A1">
      <w:pPr>
        <w:spacing w:after="0"/>
      </w:pPr>
      <w:r w:rsidRPr="00081267">
        <w:rPr>
          <w:b/>
        </w:rPr>
        <w:t xml:space="preserve">What attributes of God come to mind when you </w:t>
      </w:r>
      <w:proofErr w:type="gramStart"/>
      <w:r w:rsidRPr="00081267">
        <w:rPr>
          <w:b/>
        </w:rPr>
        <w:t>consider</w:t>
      </w:r>
      <w:r w:rsidRPr="00081267">
        <w:t>:</w:t>
      </w:r>
      <w:proofErr w:type="gramEnd"/>
    </w:p>
    <w:p w14:paraId="1F6AFA82" w14:textId="77777777" w:rsidR="009507A1" w:rsidRDefault="009507A1" w:rsidP="009507A1">
      <w:pPr>
        <w:pStyle w:val="ListParagraph"/>
        <w:numPr>
          <w:ilvl w:val="0"/>
          <w:numId w:val="2"/>
        </w:numPr>
        <w:spacing w:after="120" w:line="240" w:lineRule="auto"/>
      </w:pPr>
      <w:r>
        <w:t>God revealed what would happen in the end times through John.</w:t>
      </w:r>
    </w:p>
    <w:p w14:paraId="6619148E" w14:textId="77777777" w:rsidR="009507A1" w:rsidRDefault="009507A1" w:rsidP="009507A1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Revelation describes the throne and dwelling place of God </w:t>
      </w:r>
      <w:proofErr w:type="gramStart"/>
      <w:r>
        <w:t xml:space="preserve">   (</w:t>
      </w:r>
      <w:proofErr w:type="gramEnd"/>
      <w:r>
        <w:t>chapter 4)</w:t>
      </w:r>
    </w:p>
    <w:p w14:paraId="6B3688CA" w14:textId="77777777" w:rsidR="009507A1" w:rsidRPr="007F3246" w:rsidRDefault="009507A1" w:rsidP="009507A1">
      <w:pPr>
        <w:numPr>
          <w:ilvl w:val="0"/>
          <w:numId w:val="2"/>
        </w:numPr>
        <w:spacing w:after="0" w:line="240" w:lineRule="auto"/>
      </w:pPr>
      <w:r w:rsidRPr="007F3246">
        <w:t>Revelation shows the titanic struggle between the righteous and the wicked, between God            and Satan.</w:t>
      </w:r>
    </w:p>
    <w:p w14:paraId="262A9B3B" w14:textId="77777777" w:rsidR="009507A1" w:rsidRDefault="009507A1" w:rsidP="009507A1">
      <w:pPr>
        <w:pStyle w:val="ListParagraph"/>
        <w:numPr>
          <w:ilvl w:val="0"/>
          <w:numId w:val="2"/>
        </w:numPr>
        <w:spacing w:after="120" w:line="240" w:lineRule="auto"/>
      </w:pPr>
      <w:r>
        <w:t>The nations array against Israel, but God delivers her.</w:t>
      </w:r>
    </w:p>
    <w:p w14:paraId="4B91E500" w14:textId="77777777" w:rsidR="009507A1" w:rsidRDefault="009507A1" w:rsidP="009507A1">
      <w:pPr>
        <w:pStyle w:val="ListParagraph"/>
        <w:numPr>
          <w:ilvl w:val="0"/>
          <w:numId w:val="2"/>
        </w:numPr>
        <w:spacing w:after="120" w:line="240" w:lineRule="auto"/>
      </w:pPr>
      <w:r>
        <w:t>Ultimately God has His way in the tribulation (fulfills His purpose for Israel and the Gentile nations) with the various seal, bowl, vial judgments.</w:t>
      </w:r>
    </w:p>
    <w:p w14:paraId="370AFE2D" w14:textId="77777777" w:rsidR="009507A1" w:rsidRDefault="009507A1" w:rsidP="009507A1">
      <w:pPr>
        <w:pStyle w:val="ListParagraph"/>
        <w:numPr>
          <w:ilvl w:val="0"/>
          <w:numId w:val="2"/>
        </w:numPr>
        <w:spacing w:after="120" w:line="240" w:lineRule="auto"/>
      </w:pPr>
      <w:r>
        <w:t xml:space="preserve">God mercifully sends the chosen </w:t>
      </w:r>
      <w:proofErr w:type="gramStart"/>
      <w:r>
        <w:t>144,000  and</w:t>
      </w:r>
      <w:proofErr w:type="gramEnd"/>
      <w:r>
        <w:t xml:space="preserve"> the two witnesses. (Ch 14)</w:t>
      </w:r>
    </w:p>
    <w:p w14:paraId="3BC5E1A2" w14:textId="77777777" w:rsidR="009507A1" w:rsidRDefault="009507A1" w:rsidP="009507A1">
      <w:pPr>
        <w:pStyle w:val="ListParagraph"/>
        <w:numPr>
          <w:ilvl w:val="0"/>
          <w:numId w:val="2"/>
        </w:numPr>
        <w:spacing w:after="120" w:line="240" w:lineRule="auto"/>
      </w:pPr>
      <w:r>
        <w:t xml:space="preserve">The Lord establishes the kingdom </w:t>
      </w:r>
      <w:proofErr w:type="gramStart"/>
      <w:r>
        <w:t>age</w:t>
      </w:r>
      <w:proofErr w:type="gramEnd"/>
      <w:r>
        <w:t xml:space="preserve"> and the earth has 1,000 year peace</w:t>
      </w:r>
    </w:p>
    <w:p w14:paraId="316DE329" w14:textId="77777777" w:rsidR="009507A1" w:rsidRDefault="009507A1" w:rsidP="009507A1">
      <w:pPr>
        <w:pStyle w:val="ListParagraph"/>
        <w:numPr>
          <w:ilvl w:val="0"/>
          <w:numId w:val="2"/>
        </w:numPr>
        <w:spacing w:after="120" w:line="240" w:lineRule="auto"/>
      </w:pPr>
      <w:r>
        <w:t>There is a great white throne of judgment</w:t>
      </w:r>
    </w:p>
    <w:p w14:paraId="5FB07788" w14:textId="77777777" w:rsidR="009507A1" w:rsidRDefault="009507A1" w:rsidP="009507A1">
      <w:pPr>
        <w:pStyle w:val="ListParagraph"/>
        <w:numPr>
          <w:ilvl w:val="0"/>
          <w:numId w:val="2"/>
        </w:numPr>
        <w:spacing w:after="120" w:line="240" w:lineRule="auto"/>
      </w:pPr>
      <w:r>
        <w:t>The existence of the Lake of Fire.</w:t>
      </w:r>
    </w:p>
    <w:p w14:paraId="0FE67BDE" w14:textId="77777777" w:rsidR="009507A1" w:rsidRDefault="009507A1" w:rsidP="009507A1">
      <w:pPr>
        <w:pStyle w:val="ListParagraph"/>
        <w:numPr>
          <w:ilvl w:val="0"/>
          <w:numId w:val="2"/>
        </w:numPr>
        <w:spacing w:after="120" w:line="240" w:lineRule="auto"/>
      </w:pPr>
      <w:r>
        <w:t>God superintends the circumstances that lead to the ultimate end of Satan.</w:t>
      </w:r>
    </w:p>
    <w:p w14:paraId="182AB6DD" w14:textId="77777777" w:rsidR="009507A1" w:rsidRDefault="009507A1" w:rsidP="009507A1">
      <w:pPr>
        <w:pStyle w:val="ListParagraph"/>
        <w:numPr>
          <w:ilvl w:val="0"/>
          <w:numId w:val="2"/>
        </w:numPr>
        <w:spacing w:after="120" w:line="240" w:lineRule="auto"/>
      </w:pPr>
      <w:r>
        <w:t>God creates a New Heaven and the New Earth.</w:t>
      </w:r>
    </w:p>
    <w:p w14:paraId="39B5ED24" w14:textId="77777777" w:rsidR="009507A1" w:rsidRDefault="009507A1" w:rsidP="009507A1">
      <w:pPr>
        <w:pStyle w:val="ListParagraph"/>
        <w:numPr>
          <w:ilvl w:val="0"/>
          <w:numId w:val="2"/>
        </w:numPr>
        <w:spacing w:after="120" w:line="240" w:lineRule="auto"/>
      </w:pPr>
      <w:r>
        <w:t>God’s invitation is extended again Rev 22 – “the Spirit and the Bride say come.”</w:t>
      </w:r>
    </w:p>
    <w:p w14:paraId="6DE8470B" w14:textId="17CD729C" w:rsidR="008B6C51" w:rsidRPr="0017335E" w:rsidRDefault="009507A1" w:rsidP="0017335E">
      <w:pPr>
        <w:pStyle w:val="ListParagraph"/>
        <w:numPr>
          <w:ilvl w:val="0"/>
          <w:numId w:val="2"/>
        </w:numPr>
        <w:spacing w:after="120" w:line="240" w:lineRule="auto"/>
      </w:pPr>
      <w:r>
        <w:t xml:space="preserve">He promised to come, </w:t>
      </w:r>
      <w:proofErr w:type="gramStart"/>
      <w:r>
        <w:t>and also</w:t>
      </w:r>
      <w:proofErr w:type="gramEnd"/>
      <w:r>
        <w:t xml:space="preserve"> said, “I come quickly.”</w:t>
      </w:r>
    </w:p>
    <w:sectPr w:rsidR="008B6C51" w:rsidRPr="0017335E" w:rsidSect="001974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uscript">
    <w:altName w:val="Calibri"/>
    <w:charset w:val="00"/>
    <w:family w:val="auto"/>
    <w:pitch w:val="variable"/>
    <w:sig w:usb0="00000003" w:usb1="00000000" w:usb2="00000000" w:usb3="00000000" w:csb0="00000001" w:csb1="00000000"/>
  </w:font>
  <w:font w:name="BibleScrT">
    <w:altName w:val="Calibri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25DB1"/>
    <w:multiLevelType w:val="hybridMultilevel"/>
    <w:tmpl w:val="2AC659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6618E2"/>
    <w:multiLevelType w:val="hybridMultilevel"/>
    <w:tmpl w:val="530C506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782B594C"/>
    <w:multiLevelType w:val="hybridMultilevel"/>
    <w:tmpl w:val="A142F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2163333">
    <w:abstractNumId w:val="0"/>
  </w:num>
  <w:num w:numId="2" w16cid:durableId="949628807">
    <w:abstractNumId w:val="2"/>
  </w:num>
  <w:num w:numId="3" w16cid:durableId="21382555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ED6"/>
    <w:rsid w:val="000E68D0"/>
    <w:rsid w:val="0017335E"/>
    <w:rsid w:val="00184E2C"/>
    <w:rsid w:val="0019749B"/>
    <w:rsid w:val="004950B7"/>
    <w:rsid w:val="00507532"/>
    <w:rsid w:val="006448DE"/>
    <w:rsid w:val="008B6C51"/>
    <w:rsid w:val="009466B7"/>
    <w:rsid w:val="009507A1"/>
    <w:rsid w:val="00D3497B"/>
    <w:rsid w:val="00F71ED6"/>
    <w:rsid w:val="00FF2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846FA"/>
  <w15:chartTrackingRefBased/>
  <w15:docId w15:val="{79CB87CF-7E07-4F46-B571-3E1D46867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749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1E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Wyldewood Baptist Church and Christian School</Company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Randy King</cp:lastModifiedBy>
  <cp:revision>2</cp:revision>
  <dcterms:created xsi:type="dcterms:W3CDTF">2022-08-11T15:53:00Z</dcterms:created>
  <dcterms:modified xsi:type="dcterms:W3CDTF">2022-08-11T15:53:00Z</dcterms:modified>
</cp:coreProperties>
</file>