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D0F8" w14:textId="4E44474B" w:rsidR="001D4AF9" w:rsidRDefault="002F197B" w:rsidP="009B043C">
      <w:pPr>
        <w:ind w:left="0" w:firstLine="0"/>
      </w:pPr>
      <w:r w:rsidRPr="006812DE">
        <w:rPr>
          <w:noProof/>
        </w:rPr>
        <mc:AlternateContent>
          <mc:Choice Requires="wps">
            <w:drawing>
              <wp:anchor distT="45720" distB="45720" distL="114300" distR="114300" simplePos="0" relativeHeight="251663872" behindDoc="0" locked="0" layoutInCell="1" allowOverlap="1" wp14:anchorId="3C9A0A22" wp14:editId="152D7786">
                <wp:simplePos x="0" y="0"/>
                <wp:positionH relativeFrom="column">
                  <wp:posOffset>1400175</wp:posOffset>
                </wp:positionH>
                <wp:positionV relativeFrom="page">
                  <wp:posOffset>79375</wp:posOffset>
                </wp:positionV>
                <wp:extent cx="1784350" cy="384048"/>
                <wp:effectExtent l="0" t="0" r="254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4048"/>
                        </a:xfrm>
                        <a:prstGeom prst="rect">
                          <a:avLst/>
                        </a:prstGeom>
                        <a:solidFill>
                          <a:srgbClr val="FFFFFF"/>
                        </a:solidFill>
                        <a:ln w="22225">
                          <a:solidFill>
                            <a:srgbClr val="000000"/>
                          </a:solidFill>
                          <a:miter lim="800000"/>
                          <a:headEnd/>
                          <a:tailEnd/>
                        </a:ln>
                      </wps:spPr>
                      <wps:txbx>
                        <w:txbxContent>
                          <w:p w14:paraId="0CC42BF4" w14:textId="77777777" w:rsidR="00A409C5" w:rsidRPr="00D8687E" w:rsidRDefault="00A409C5" w:rsidP="0026424B">
                            <w:pPr>
                              <w:ind w:left="432"/>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0A22" id="_x0000_t202" coordsize="21600,21600" o:spt="202" path="m,l,21600r21600,l21600,xe">
                <v:stroke joinstyle="miter"/>
                <v:path gradientshapeok="t" o:connecttype="rect"/>
              </v:shapetype>
              <v:shape id="Text Box 2" o:spid="_x0000_s1026" type="#_x0000_t202" style="position:absolute;margin-left:110.25pt;margin-top:6.25pt;width:140.5pt;height:3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" strokeweight="1.75pt">
                <v:textbox>
                  <w:txbxContent>
                    <w:p w14:paraId="0CC42BF4" w14:textId="77777777" w:rsidR="00A409C5" w:rsidRPr="00D8687E" w:rsidRDefault="00A409C5" w:rsidP="0026424B">
                      <w:pPr>
                        <w:ind w:left="432"/>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v:textbox>
                <w10:wrap anchory="page"/>
              </v:shape>
            </w:pict>
          </mc:Fallback>
        </mc:AlternateContent>
      </w:r>
      <w:r w:rsidR="00D003EC">
        <w:rPr>
          <w:noProof/>
          <w:lang w:bidi="ar-SA"/>
        </w:rPr>
        <mc:AlternateContent>
          <mc:Choice Requires="wps">
            <w:drawing>
              <wp:anchor distT="0" distB="0" distL="114300" distR="114300" simplePos="0" relativeHeight="251654656" behindDoc="0" locked="0" layoutInCell="1" allowOverlap="1" wp14:anchorId="6412D12B" wp14:editId="31BBC064">
                <wp:simplePos x="0" y="0"/>
                <wp:positionH relativeFrom="column">
                  <wp:posOffset>-68580</wp:posOffset>
                </wp:positionH>
                <wp:positionV relativeFrom="paragraph">
                  <wp:posOffset>-537210</wp:posOffset>
                </wp:positionV>
                <wp:extent cx="4663440" cy="11715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D133" w14:textId="77777777" w:rsidR="00CC6763" w:rsidRPr="0056119A" w:rsidRDefault="00CC6763" w:rsidP="00CC6763">
                            <w:pPr>
                              <w:ind w:left="0" w:firstLine="0"/>
                              <w:jc w:val="center"/>
                              <w:rPr>
                                <w:rFonts w:ascii="Manuscript" w:hAnsi="Manuscript"/>
                                <w:b/>
                                <w:sz w:val="32"/>
                                <w:szCs w:val="32"/>
                              </w:rPr>
                            </w:pPr>
                            <w:r w:rsidRPr="0056119A">
                              <w:rPr>
                                <w:rFonts w:ascii="Manuscript" w:hAnsi="Manuscript"/>
                                <w:b/>
                                <w:sz w:val="32"/>
                                <w:szCs w:val="32"/>
                              </w:rPr>
                              <w:t xml:space="preserve">In the Beginning – </w:t>
                            </w:r>
                            <w:r w:rsidRPr="0056119A">
                              <w:rPr>
                                <w:rFonts w:ascii="Manuscript" w:hAnsi="Manuscript"/>
                                <w:b/>
                                <w:sz w:val="48"/>
                                <w:szCs w:val="48"/>
                              </w:rPr>
                              <w:t>God</w:t>
                            </w:r>
                          </w:p>
                          <w:p w14:paraId="6412D134" w14:textId="78CAF23C" w:rsidR="00CC6763" w:rsidRPr="0056119A" w:rsidRDefault="00CC6763" w:rsidP="00CC6763">
                            <w:pPr>
                              <w:ind w:left="0" w:firstLine="0"/>
                              <w:rPr>
                                <w:rFonts w:ascii="Manuscript" w:hAnsi="Manuscript"/>
                                <w:b/>
                                <w:sz w:val="22"/>
                              </w:rPr>
                            </w:pPr>
                            <w:r w:rsidRPr="0056119A">
                              <w:rPr>
                                <w:rFonts w:ascii="Manuscript" w:hAnsi="Manuscript"/>
                                <w:b/>
                                <w:sz w:val="22"/>
                              </w:rPr>
                              <w:t xml:space="preserve">A lesson series </w:t>
                            </w:r>
                            <w:r w:rsidR="0056119A" w:rsidRPr="0056119A">
                              <w:rPr>
                                <w:rFonts w:ascii="Manuscript" w:hAnsi="Manuscript"/>
                                <w:b/>
                                <w:sz w:val="22"/>
                              </w:rPr>
                              <w:t xml:space="preserve">from </w:t>
                            </w:r>
                            <w:r w:rsidRPr="0056119A">
                              <w:rPr>
                                <w:rFonts w:ascii="Manuscript" w:hAnsi="Manuscript"/>
                                <w:b/>
                                <w:sz w:val="22"/>
                              </w:rPr>
                              <w:t>the books of Moses considering the attributes and personality of God, especially as He progressively reveal</w:t>
                            </w:r>
                            <w:r w:rsidR="0056119A" w:rsidRPr="0056119A">
                              <w:rPr>
                                <w:rFonts w:ascii="Manuscript" w:hAnsi="Manuscript"/>
                                <w:b/>
                                <w:sz w:val="22"/>
                              </w:rPr>
                              <w:t>ed</w:t>
                            </w:r>
                            <w:r w:rsidRPr="0056119A">
                              <w:rPr>
                                <w:rFonts w:ascii="Manuscript" w:hAnsi="Manuscript"/>
                                <w:b/>
                                <w:sz w:val="22"/>
                              </w:rPr>
                              <w:t xml:space="preserve"> Himself to mankind through His creation, His judgments,</w:t>
                            </w:r>
                            <w:r w:rsidR="00DE20BB" w:rsidRPr="00DE20BB">
                              <w:rPr>
                                <w:rFonts w:ascii="BibleScrT" w:eastAsia="Calibri" w:hAnsi="BibleScrT" w:cs="BibleScrT"/>
                                <w:noProof/>
                                <w:szCs w:val="24"/>
                                <w:lang w:bidi="ar-SA"/>
                              </w:rPr>
                              <w:t xml:space="preserve"> </w:t>
                            </w:r>
                            <w:r w:rsidRPr="0056119A">
                              <w:rPr>
                                <w:rFonts w:ascii="Manuscript" w:hAnsi="Manuscript"/>
                                <w:b/>
                                <w:sz w:val="22"/>
                              </w:rPr>
                              <w:t>and His work of redemption.</w:t>
                            </w:r>
                          </w:p>
                          <w:p w14:paraId="6412D135" w14:textId="77777777" w:rsidR="00CC6763" w:rsidRDefault="00CC67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2D12B" id="Text Box 4" o:spid="_x0000_s1027" type="#_x0000_t202" style="position:absolute;margin-left:-5.4pt;margin-top:-42.3pt;width:367.2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" filled="f" stroked="f">
                <v:textbox>
                  <w:txbxContent>
                    <w:p w14:paraId="6412D133" w14:textId="77777777" w:rsidR="00CC6763" w:rsidRPr="0056119A" w:rsidRDefault="00CC6763" w:rsidP="00CC6763">
                      <w:pPr>
                        <w:ind w:left="0" w:firstLine="0"/>
                        <w:jc w:val="center"/>
                        <w:rPr>
                          <w:rFonts w:ascii="Manuscript" w:hAnsi="Manuscript"/>
                          <w:b/>
                          <w:sz w:val="32"/>
                          <w:szCs w:val="32"/>
                        </w:rPr>
                      </w:pPr>
                      <w:r w:rsidRPr="0056119A">
                        <w:rPr>
                          <w:rFonts w:ascii="Manuscript" w:hAnsi="Manuscript"/>
                          <w:b/>
                          <w:sz w:val="32"/>
                          <w:szCs w:val="32"/>
                        </w:rPr>
                        <w:t xml:space="preserve">In the Beginning – </w:t>
                      </w:r>
                      <w:r w:rsidRPr="0056119A">
                        <w:rPr>
                          <w:rFonts w:ascii="Manuscript" w:hAnsi="Manuscript"/>
                          <w:b/>
                          <w:sz w:val="48"/>
                          <w:szCs w:val="48"/>
                        </w:rPr>
                        <w:t>God</w:t>
                      </w:r>
                    </w:p>
                    <w:p w14:paraId="6412D134" w14:textId="78CAF23C" w:rsidR="00CC6763" w:rsidRPr="0056119A" w:rsidRDefault="00CC6763" w:rsidP="00CC6763">
                      <w:pPr>
                        <w:ind w:left="0" w:firstLine="0"/>
                        <w:rPr>
                          <w:rFonts w:ascii="Manuscript" w:hAnsi="Manuscript"/>
                          <w:b/>
                          <w:sz w:val="22"/>
                        </w:rPr>
                      </w:pPr>
                      <w:r w:rsidRPr="0056119A">
                        <w:rPr>
                          <w:rFonts w:ascii="Manuscript" w:hAnsi="Manuscript"/>
                          <w:b/>
                          <w:sz w:val="22"/>
                        </w:rPr>
                        <w:t xml:space="preserve">A lesson series </w:t>
                      </w:r>
                      <w:r w:rsidR="0056119A" w:rsidRPr="0056119A">
                        <w:rPr>
                          <w:rFonts w:ascii="Manuscript" w:hAnsi="Manuscript"/>
                          <w:b/>
                          <w:sz w:val="22"/>
                        </w:rPr>
                        <w:t xml:space="preserve">from </w:t>
                      </w:r>
                      <w:r w:rsidRPr="0056119A">
                        <w:rPr>
                          <w:rFonts w:ascii="Manuscript" w:hAnsi="Manuscript"/>
                          <w:b/>
                          <w:sz w:val="22"/>
                        </w:rPr>
                        <w:t>the books of Moses considering the attributes and personality of God, especially as He progressively reveal</w:t>
                      </w:r>
                      <w:r w:rsidR="0056119A" w:rsidRPr="0056119A">
                        <w:rPr>
                          <w:rFonts w:ascii="Manuscript" w:hAnsi="Manuscript"/>
                          <w:b/>
                          <w:sz w:val="22"/>
                        </w:rPr>
                        <w:t>ed</w:t>
                      </w:r>
                      <w:r w:rsidRPr="0056119A">
                        <w:rPr>
                          <w:rFonts w:ascii="Manuscript" w:hAnsi="Manuscript"/>
                          <w:b/>
                          <w:sz w:val="22"/>
                        </w:rPr>
                        <w:t xml:space="preserve"> Himself to mankind through His creation, His judgments,</w:t>
                      </w:r>
                      <w:r w:rsidR="00DE20BB" w:rsidRPr="00DE20BB">
                        <w:rPr>
                          <w:rFonts w:ascii="BibleScrT" w:eastAsia="Calibri" w:hAnsi="BibleScrT" w:cs="BibleScrT"/>
                          <w:noProof/>
                          <w:szCs w:val="24"/>
                          <w:lang w:bidi="ar-SA"/>
                        </w:rPr>
                        <w:t xml:space="preserve"> </w:t>
                      </w:r>
                      <w:r w:rsidRPr="0056119A">
                        <w:rPr>
                          <w:rFonts w:ascii="Manuscript" w:hAnsi="Manuscript"/>
                          <w:b/>
                          <w:sz w:val="22"/>
                        </w:rPr>
                        <w:t>and His work of redemption.</w:t>
                      </w:r>
                    </w:p>
                    <w:p w14:paraId="6412D135" w14:textId="77777777" w:rsidR="00CC6763" w:rsidRDefault="00CC6763"/>
                  </w:txbxContent>
                </v:textbox>
              </v:shape>
            </w:pict>
          </mc:Fallback>
        </mc:AlternateContent>
      </w:r>
      <w:r w:rsidR="00287D86">
        <w:rPr>
          <w:noProof/>
          <w:lang w:bidi="ar-SA"/>
        </w:rPr>
        <w:drawing>
          <wp:anchor distT="0" distB="0" distL="114300" distR="114300" simplePos="0" relativeHeight="251658752" behindDoc="0" locked="1" layoutInCell="0" allowOverlap="1" wp14:anchorId="6412D129" wp14:editId="4A97FFA7">
            <wp:simplePos x="0" y="0"/>
            <wp:positionH relativeFrom="column">
              <wp:posOffset>4655820</wp:posOffset>
            </wp:positionH>
            <wp:positionV relativeFrom="page">
              <wp:posOffset>21590</wp:posOffset>
            </wp:positionV>
            <wp:extent cx="2021205" cy="1741170"/>
            <wp:effectExtent l="0" t="0" r="0" b="0"/>
            <wp:wrapNone/>
            <wp:docPr id="6" name="Picture 6" descr="Pastor Genesis C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or Genesis Clas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205"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2D0F9" w14:textId="6210F61F" w:rsidR="0056119A" w:rsidRDefault="00CC6763" w:rsidP="009B043C">
      <w:pPr>
        <w:ind w:left="0" w:firstLine="0"/>
      </w:pPr>
      <w:r>
        <w:t xml:space="preserve"> </w:t>
      </w:r>
    </w:p>
    <w:p w14:paraId="6412D0FA" w14:textId="24ECBB86" w:rsidR="0056119A" w:rsidRDefault="0056119A" w:rsidP="009B043C">
      <w:pPr>
        <w:ind w:left="0" w:firstLine="0"/>
      </w:pPr>
    </w:p>
    <w:p w14:paraId="6412D0FB" w14:textId="3B9E0D7D" w:rsidR="0056119A" w:rsidRDefault="00CE42EE" w:rsidP="009B043C">
      <w:pPr>
        <w:ind w:left="0" w:firstLine="0"/>
      </w:pPr>
      <w:r w:rsidRPr="00CA6D3A">
        <w:rPr>
          <w:b/>
          <w:u w:val="single"/>
        </w:rPr>
        <w:t>Lesson #</w:t>
      </w:r>
      <w:r>
        <w:t xml:space="preserve"> </w:t>
      </w:r>
      <w:r w:rsidR="00BE5CC4">
        <w:t xml:space="preserve">1 (Introductory Thoughts) </w:t>
      </w:r>
    </w:p>
    <w:p w14:paraId="6412D0FC" w14:textId="79DDD514" w:rsidR="00CE42EE" w:rsidRDefault="00CE42EE" w:rsidP="009B043C">
      <w:pPr>
        <w:ind w:left="0" w:firstLine="0"/>
      </w:pPr>
      <w:r w:rsidRPr="00CA6D3A">
        <w:rPr>
          <w:b/>
          <w:u w:val="single"/>
        </w:rPr>
        <w:t>Theme</w:t>
      </w:r>
      <w:r w:rsidR="00C6448F" w:rsidRPr="00CA6D3A">
        <w:rPr>
          <w:b/>
          <w:u w:val="single"/>
        </w:rPr>
        <w:t xml:space="preserve"> or main thrust of this lesson</w:t>
      </w:r>
      <w:r w:rsidRPr="00CA6D3A">
        <w:rPr>
          <w:b/>
          <w:u w:val="single"/>
        </w:rPr>
        <w:t>:</w:t>
      </w:r>
      <w:r>
        <w:t xml:space="preserve"> </w:t>
      </w:r>
      <w:r w:rsidR="00BE5CC4">
        <w:t xml:space="preserve"> </w:t>
      </w:r>
      <w:r w:rsidR="00CA6D3A">
        <w:t>This series is a study on knowing God, yet h</w:t>
      </w:r>
      <w:r w:rsidR="00BE5CC4">
        <w:t xml:space="preserve">ow can </w:t>
      </w:r>
      <w:r w:rsidR="00CA6D3A">
        <w:t>God</w:t>
      </w:r>
      <w:r w:rsidR="00BE5CC4">
        <w:t xml:space="preserve"> really be </w:t>
      </w:r>
      <w:r w:rsidR="00CA6D3A">
        <w:t>“known”</w:t>
      </w:r>
      <w:r w:rsidR="00BE5CC4">
        <w:t xml:space="preserve"> by fallen mankind when one of the very attributes of God is that He is incomprehensible?  </w:t>
      </w:r>
      <w:r w:rsidR="00CA6D3A">
        <w:t xml:space="preserve">Since </w:t>
      </w:r>
      <w:r w:rsidR="00BE5CC4">
        <w:t xml:space="preserve">He is so transcendent, and we are so fallen, </w:t>
      </w:r>
      <w:r w:rsidR="00CA6D3A">
        <w:t xml:space="preserve">how </w:t>
      </w:r>
      <w:r w:rsidR="00BE5CC4">
        <w:t xml:space="preserve">can we really know Him? </w:t>
      </w:r>
      <w:r w:rsidR="00613FA8">
        <w:t xml:space="preserve"> </w:t>
      </w:r>
    </w:p>
    <w:p w14:paraId="6412D0FD" w14:textId="77777777" w:rsidR="00CA6D3A" w:rsidRPr="00CA6D3A" w:rsidRDefault="00CE42EE" w:rsidP="00CA6D3A">
      <w:pPr>
        <w:autoSpaceDE w:val="0"/>
        <w:autoSpaceDN w:val="0"/>
        <w:adjustRightInd w:val="0"/>
        <w:spacing w:after="0"/>
        <w:ind w:left="0" w:firstLine="0"/>
        <w:rPr>
          <w:rFonts w:ascii="BibleScrT" w:eastAsia="Calibri" w:hAnsi="BibleScrT" w:cs="BibleScrT"/>
          <w:b/>
          <w:szCs w:val="24"/>
          <w:lang w:bidi="ar-SA"/>
        </w:rPr>
      </w:pPr>
      <w:r w:rsidRPr="00CA6D3A">
        <w:rPr>
          <w:b/>
          <w:u w:val="single"/>
        </w:rPr>
        <w:t>Text:</w:t>
      </w:r>
      <w:r w:rsidR="00CA6D3A">
        <w:rPr>
          <w:b/>
          <w:u w:val="single"/>
        </w:rPr>
        <w:t xml:space="preserve">  </w:t>
      </w:r>
      <w:r w:rsidR="00CA6D3A">
        <w:t xml:space="preserve"> </w:t>
      </w:r>
      <w:r w:rsidR="00CA6D3A" w:rsidRPr="00CA6D3A">
        <w:rPr>
          <w:rFonts w:ascii="BibleScrT" w:eastAsia="Calibri" w:hAnsi="BibleScrT" w:cs="BibleScrT"/>
          <w:b/>
          <w:szCs w:val="24"/>
          <w:lang w:bidi="ar-SA"/>
        </w:rPr>
        <w:t>Job 11:7-</w:t>
      </w:r>
      <w:proofErr w:type="gramStart"/>
      <w:r w:rsidR="00CA6D3A" w:rsidRPr="00CA6D3A">
        <w:rPr>
          <w:rFonts w:ascii="BibleScrT" w:eastAsia="Calibri" w:hAnsi="BibleScrT" w:cs="BibleScrT"/>
          <w:b/>
          <w:szCs w:val="24"/>
          <w:lang w:bidi="ar-SA"/>
        </w:rPr>
        <w:t>8  Canst</w:t>
      </w:r>
      <w:proofErr w:type="gramEnd"/>
      <w:r w:rsidR="00CA6D3A" w:rsidRPr="00CA6D3A">
        <w:rPr>
          <w:rFonts w:ascii="BibleScrT" w:eastAsia="Calibri" w:hAnsi="BibleScrT" w:cs="BibleScrT"/>
          <w:b/>
          <w:szCs w:val="24"/>
          <w:lang w:bidi="ar-SA"/>
        </w:rPr>
        <w:t xml:space="preserve"> thou by searching find out </w:t>
      </w:r>
      <w:r w:rsidR="00CC2D08">
        <w:rPr>
          <w:rFonts w:ascii="BibleScrT" w:eastAsia="Calibri" w:hAnsi="BibleScrT" w:cs="BibleScrT"/>
          <w:b/>
          <w:szCs w:val="24"/>
          <w:lang w:bidi="ar-SA"/>
        </w:rPr>
        <w:t>________</w:t>
      </w:r>
      <w:r w:rsidR="00CA6D3A" w:rsidRPr="00CA6D3A">
        <w:rPr>
          <w:rFonts w:ascii="BibleScrT" w:eastAsia="Calibri" w:hAnsi="BibleScrT" w:cs="BibleScrT"/>
          <w:b/>
          <w:szCs w:val="24"/>
          <w:lang w:bidi="ar-SA"/>
        </w:rPr>
        <w:t xml:space="preserve">? canst thou find out the Almighty unto perfection?  (8)  </w:t>
      </w:r>
      <w:r w:rsidR="00CA6D3A" w:rsidRPr="00CA6D3A">
        <w:rPr>
          <w:rFonts w:ascii="BibleScrT" w:eastAsia="Calibri" w:hAnsi="BibleScrT" w:cs="BibleScrT"/>
          <w:b/>
          <w:i/>
          <w:iCs/>
          <w:szCs w:val="24"/>
          <w:lang w:bidi="ar-SA"/>
        </w:rPr>
        <w:t>It is</w:t>
      </w:r>
      <w:r w:rsidR="00CA6D3A" w:rsidRPr="00CA6D3A">
        <w:rPr>
          <w:rFonts w:ascii="BibleScrT" w:eastAsia="Calibri" w:hAnsi="BibleScrT" w:cs="BibleScrT"/>
          <w:b/>
          <w:szCs w:val="24"/>
          <w:lang w:bidi="ar-SA"/>
        </w:rPr>
        <w:t xml:space="preserve"> as high as heaven; what canst thou do? deeper than hell; what canst </w:t>
      </w:r>
      <w:r w:rsidR="00CC2D08">
        <w:rPr>
          <w:rFonts w:ascii="BibleScrT" w:eastAsia="Calibri" w:hAnsi="BibleScrT" w:cs="BibleScrT"/>
          <w:b/>
          <w:szCs w:val="24"/>
          <w:lang w:bidi="ar-SA"/>
        </w:rPr>
        <w:t>______</w:t>
      </w:r>
      <w:r w:rsidR="00CA6D3A" w:rsidRPr="00CA6D3A">
        <w:rPr>
          <w:rFonts w:ascii="BibleScrT" w:eastAsia="Calibri" w:hAnsi="BibleScrT" w:cs="BibleScrT"/>
          <w:b/>
          <w:szCs w:val="24"/>
          <w:lang w:bidi="ar-SA"/>
        </w:rPr>
        <w:t xml:space="preserve"> know?</w:t>
      </w:r>
    </w:p>
    <w:p w14:paraId="6412D0FE" w14:textId="1FD1767B" w:rsidR="00CA6D3A" w:rsidRDefault="00CA6D3A" w:rsidP="00CA6D3A">
      <w:pPr>
        <w:autoSpaceDE w:val="0"/>
        <w:autoSpaceDN w:val="0"/>
        <w:adjustRightInd w:val="0"/>
        <w:spacing w:after="0"/>
        <w:ind w:left="0" w:firstLine="0"/>
        <w:rPr>
          <w:rFonts w:ascii="BibleScrT" w:eastAsia="Calibri" w:hAnsi="BibleScrT" w:cs="BibleScrT"/>
          <w:szCs w:val="24"/>
          <w:lang w:bidi="ar-SA"/>
        </w:rPr>
      </w:pPr>
    </w:p>
    <w:p w14:paraId="6412D0FF" w14:textId="77777777" w:rsidR="00613FA8" w:rsidRDefault="00C6448F" w:rsidP="00613FA8">
      <w:pPr>
        <w:ind w:left="0" w:firstLine="0"/>
      </w:pPr>
      <w:r w:rsidRPr="00CA6D3A">
        <w:rPr>
          <w:b/>
          <w:u w:val="single"/>
        </w:rPr>
        <w:t>Introduction:</w:t>
      </w:r>
      <w:r>
        <w:t xml:space="preserve">  </w:t>
      </w:r>
      <w:r w:rsidR="00A15E12">
        <w:t xml:space="preserve">We acknowledge as we begin this series that we are “out of our league” and “over our heads” and “beyond our abilities” to rightly portray the Most High God.  </w:t>
      </w:r>
      <w:r w:rsidR="00613FA8">
        <w:t xml:space="preserve">We concede that we cannot know God in His perfect essence, but joyfully we can, and MUST, know as much about Him as He has revealed to us through His </w:t>
      </w:r>
      <w:r w:rsidR="00613FA8" w:rsidRPr="00613FA8">
        <w:rPr>
          <w:u w:val="single"/>
        </w:rPr>
        <w:t>creation</w:t>
      </w:r>
      <w:r w:rsidR="00613FA8">
        <w:t xml:space="preserve">, His </w:t>
      </w:r>
      <w:r w:rsidR="00613FA8" w:rsidRPr="00613FA8">
        <w:rPr>
          <w:u w:val="single"/>
        </w:rPr>
        <w:t>Word</w:t>
      </w:r>
      <w:r w:rsidR="00613FA8">
        <w:t xml:space="preserve">, His </w:t>
      </w:r>
      <w:r w:rsidR="00613FA8" w:rsidRPr="00613FA8">
        <w:rPr>
          <w:u w:val="single"/>
        </w:rPr>
        <w:t>Spirit</w:t>
      </w:r>
      <w:r w:rsidR="00613FA8">
        <w:t xml:space="preserve"> and His </w:t>
      </w:r>
      <w:r w:rsidR="00613FA8" w:rsidRPr="00613FA8">
        <w:rPr>
          <w:u w:val="single"/>
        </w:rPr>
        <w:t>Only Begotten Son</w:t>
      </w:r>
      <w:r w:rsidR="00613FA8">
        <w:t xml:space="preserve">.  We joyfully accept </w:t>
      </w:r>
      <w:r w:rsidR="00E65EB4">
        <w:t xml:space="preserve">each of these as authoritative and instructive, (and tangibly) the King James Bible will be considered as the perfect revealed Word of God in these matters. </w:t>
      </w:r>
    </w:p>
    <w:p w14:paraId="6412D100" w14:textId="77777777" w:rsidR="002B52FD" w:rsidRDefault="00A15E12" w:rsidP="002B52FD">
      <w:pPr>
        <w:ind w:left="0" w:firstLine="0"/>
      </w:pPr>
      <w:r>
        <w:t>From the outset we recognize that the closest any of us in this age can come to knowi</w:t>
      </w:r>
      <w:r w:rsidR="00E65EB4">
        <w:t>ng what God is truly like is by coming in faith</w:t>
      </w:r>
      <w:r>
        <w:t xml:space="preserve"> to Jesus Christ.  He came to earth to reveal the Father to us, and the richest vein of spiritual disclosure is mined when we truly see the Father in the Son by the Spirit through the Word of God.  Note these words from John 14: </w:t>
      </w:r>
    </w:p>
    <w:p w14:paraId="6412D101" w14:textId="77777777" w:rsidR="00A15E12" w:rsidRPr="00A15E12" w:rsidRDefault="00A15E12" w:rsidP="00A15E12">
      <w:pPr>
        <w:autoSpaceDE w:val="0"/>
        <w:autoSpaceDN w:val="0"/>
        <w:adjustRightInd w:val="0"/>
        <w:spacing w:after="0"/>
        <w:ind w:left="0" w:firstLine="0"/>
        <w:rPr>
          <w:rFonts w:ascii="BibleScrT" w:eastAsia="Calibri" w:hAnsi="BibleScrT" w:cs="BibleScrT"/>
          <w:b/>
          <w:szCs w:val="24"/>
          <w:lang w:bidi="ar-SA"/>
        </w:rPr>
      </w:pPr>
      <w:r w:rsidRPr="00A15E12">
        <w:rPr>
          <w:rFonts w:ascii="BibleScrT" w:eastAsia="Calibri" w:hAnsi="BibleScrT" w:cs="BibleScrT"/>
          <w:b/>
          <w:szCs w:val="24"/>
          <w:lang w:bidi="ar-SA"/>
        </w:rPr>
        <w:t>Joh 14:6-</w:t>
      </w:r>
      <w:proofErr w:type="gramStart"/>
      <w:r w:rsidRPr="00A15E12">
        <w:rPr>
          <w:rFonts w:ascii="BibleScrT" w:eastAsia="Calibri" w:hAnsi="BibleScrT" w:cs="BibleScrT"/>
          <w:b/>
          <w:szCs w:val="24"/>
          <w:lang w:bidi="ar-SA"/>
        </w:rPr>
        <w:t>9  Jesus</w:t>
      </w:r>
      <w:proofErr w:type="gramEnd"/>
      <w:r w:rsidRPr="00A15E12">
        <w:rPr>
          <w:rFonts w:ascii="BibleScrT" w:eastAsia="Calibri" w:hAnsi="BibleScrT" w:cs="BibleScrT"/>
          <w:b/>
          <w:szCs w:val="24"/>
          <w:lang w:bidi="ar-SA"/>
        </w:rPr>
        <w:t xml:space="preserve"> saith unto him, I am the way, the truth, and the life: no man cometh unto the Father, but by me.  (7)  If ye had known </w:t>
      </w:r>
      <w:r w:rsidR="00CC2D08">
        <w:rPr>
          <w:rFonts w:ascii="BibleScrT" w:eastAsia="Calibri" w:hAnsi="BibleScrT" w:cs="BibleScrT"/>
          <w:b/>
          <w:szCs w:val="24"/>
          <w:lang w:bidi="ar-SA"/>
        </w:rPr>
        <w:t>________</w:t>
      </w:r>
      <w:r w:rsidRPr="00A15E12">
        <w:rPr>
          <w:rFonts w:ascii="BibleScrT" w:eastAsia="Calibri" w:hAnsi="BibleScrT" w:cs="BibleScrT"/>
          <w:b/>
          <w:szCs w:val="24"/>
          <w:lang w:bidi="ar-SA"/>
        </w:rPr>
        <w:t xml:space="preserve">, ye should have known my Father also: and from henceforth ye know him, and have seen him.  (8)  Philip saith unto him, Lord, </w:t>
      </w:r>
      <w:r w:rsidR="00CC2D08">
        <w:rPr>
          <w:rFonts w:ascii="BibleScrT" w:eastAsia="Calibri" w:hAnsi="BibleScrT" w:cs="BibleScrT"/>
          <w:b/>
          <w:szCs w:val="24"/>
          <w:lang w:bidi="ar-SA"/>
        </w:rPr>
        <w:t>_________</w:t>
      </w:r>
      <w:r w:rsidRPr="00A15E12">
        <w:rPr>
          <w:rFonts w:ascii="BibleScrT" w:eastAsia="Calibri" w:hAnsi="BibleScrT" w:cs="BibleScrT"/>
          <w:b/>
          <w:szCs w:val="24"/>
          <w:lang w:bidi="ar-SA"/>
        </w:rPr>
        <w:t xml:space="preserve"> us the Father, and it </w:t>
      </w:r>
      <w:proofErr w:type="spellStart"/>
      <w:r w:rsidRPr="00A15E12">
        <w:rPr>
          <w:rFonts w:ascii="BibleScrT" w:eastAsia="Calibri" w:hAnsi="BibleScrT" w:cs="BibleScrT"/>
          <w:b/>
          <w:szCs w:val="24"/>
          <w:lang w:bidi="ar-SA"/>
        </w:rPr>
        <w:t>sufficeth</w:t>
      </w:r>
      <w:proofErr w:type="spellEnd"/>
      <w:r w:rsidRPr="00A15E12">
        <w:rPr>
          <w:rFonts w:ascii="BibleScrT" w:eastAsia="Calibri" w:hAnsi="BibleScrT" w:cs="BibleScrT"/>
          <w:b/>
          <w:szCs w:val="24"/>
          <w:lang w:bidi="ar-SA"/>
        </w:rPr>
        <w:t xml:space="preserve"> us.  (9)  Jesus saith unto him, Have I been so long time with you, and yet hast thou not known me, Philip? he that hath seen me </w:t>
      </w:r>
      <w:r w:rsidR="00CC2D08">
        <w:rPr>
          <w:rFonts w:ascii="BibleScrT" w:eastAsia="Calibri" w:hAnsi="BibleScrT" w:cs="BibleScrT"/>
          <w:b/>
          <w:szCs w:val="24"/>
          <w:lang w:bidi="ar-SA"/>
        </w:rPr>
        <w:t>_______</w:t>
      </w:r>
      <w:r w:rsidRPr="00A15E12">
        <w:rPr>
          <w:rFonts w:ascii="BibleScrT" w:eastAsia="Calibri" w:hAnsi="BibleScrT" w:cs="BibleScrT"/>
          <w:b/>
          <w:szCs w:val="24"/>
          <w:lang w:bidi="ar-SA"/>
        </w:rPr>
        <w:t xml:space="preserve"> seen the Father; and how sayest thou </w:t>
      </w:r>
      <w:r w:rsidRPr="00A15E12">
        <w:rPr>
          <w:rFonts w:ascii="BibleScrT" w:eastAsia="Calibri" w:hAnsi="BibleScrT" w:cs="BibleScrT"/>
          <w:b/>
          <w:i/>
          <w:iCs/>
          <w:szCs w:val="24"/>
          <w:lang w:bidi="ar-SA"/>
        </w:rPr>
        <w:t>then</w:t>
      </w:r>
      <w:r w:rsidRPr="00A15E12">
        <w:rPr>
          <w:rFonts w:ascii="BibleScrT" w:eastAsia="Calibri" w:hAnsi="BibleScrT" w:cs="BibleScrT"/>
          <w:b/>
          <w:szCs w:val="24"/>
          <w:lang w:bidi="ar-SA"/>
        </w:rPr>
        <w:t>, Shew us the Father?</w:t>
      </w:r>
    </w:p>
    <w:p w14:paraId="6412D102" w14:textId="77777777" w:rsidR="002B52FD" w:rsidRDefault="002B52FD" w:rsidP="002B52FD">
      <w:pPr>
        <w:ind w:left="0" w:firstLine="0"/>
      </w:pPr>
    </w:p>
    <w:p w14:paraId="6412D103" w14:textId="77777777" w:rsidR="00613FA8" w:rsidRPr="00613FA8" w:rsidRDefault="0097495F" w:rsidP="0097495F">
      <w:pPr>
        <w:numPr>
          <w:ilvl w:val="0"/>
          <w:numId w:val="2"/>
        </w:numPr>
        <w:autoSpaceDE w:val="0"/>
        <w:autoSpaceDN w:val="0"/>
        <w:adjustRightInd w:val="0"/>
        <w:spacing w:after="0"/>
      </w:pPr>
      <w:r>
        <w:rPr>
          <w:b/>
        </w:rPr>
        <w:t xml:space="preserve">FIRST OF ALL, </w:t>
      </w:r>
      <w:r w:rsidR="00CC2D08" w:rsidRPr="0097495F">
        <w:rPr>
          <w:b/>
        </w:rPr>
        <w:t>IT IS ESSENTIAL THAT WE HAVE A RIGHT CONCEPT OF GOD</w:t>
      </w:r>
      <w:r w:rsidR="002B52FD" w:rsidRPr="0097495F">
        <w:rPr>
          <w:b/>
        </w:rPr>
        <w:t>!</w:t>
      </w:r>
      <w:r w:rsidR="002B52FD">
        <w:t xml:space="preserve">  </w:t>
      </w:r>
      <w:r w:rsidR="00CC2D08">
        <w:t>A. W. Tozer, opens the first chapter of his book titled, “</w:t>
      </w:r>
      <w:r w:rsidR="00CC2D08" w:rsidRPr="0097495F">
        <w:rPr>
          <w:b/>
          <w:i/>
        </w:rPr>
        <w:t>The Knowledge of the Holy</w:t>
      </w:r>
      <w:r w:rsidR="00CC2D08">
        <w:t xml:space="preserve">” with this momentous statement:  </w:t>
      </w:r>
      <w:r w:rsidR="00CC2D08" w:rsidRPr="0097495F">
        <w:rPr>
          <w:b/>
          <w:i/>
          <w:u w:val="single"/>
        </w:rPr>
        <w:t>“What comes into our minds when we think about God is the most important thing about us!”</w:t>
      </w:r>
      <w:r w:rsidR="00CC2D08" w:rsidRPr="0097495F">
        <w:rPr>
          <w:b/>
        </w:rPr>
        <w:t xml:space="preserve">  </w:t>
      </w:r>
    </w:p>
    <w:p w14:paraId="6412D104" w14:textId="77777777" w:rsidR="00613FA8" w:rsidRDefault="00CC2D08" w:rsidP="00613FA8">
      <w:pPr>
        <w:numPr>
          <w:ilvl w:val="1"/>
          <w:numId w:val="2"/>
        </w:numPr>
        <w:autoSpaceDE w:val="0"/>
        <w:autoSpaceDN w:val="0"/>
        <w:adjustRightInd w:val="0"/>
        <w:spacing w:after="0"/>
      </w:pPr>
      <w:r w:rsidRPr="00CC2D08">
        <w:t xml:space="preserve">He </w:t>
      </w:r>
      <w:r w:rsidR="0097495F">
        <w:t xml:space="preserve">expounds on that idea for some time, and then makes another observation about the man who comes to a right belief about God.  He says that he becomes burdened with a mighty weight, and explains: </w:t>
      </w:r>
      <w:r w:rsidR="0097495F" w:rsidRPr="0097495F">
        <w:rPr>
          <w:b/>
          <w:i/>
          <w:u w:val="single"/>
        </w:rPr>
        <w:t>“That mighty burden is his obligation to God.  It includes an instant and lifelong du</w:t>
      </w:r>
      <w:r w:rsidR="0097495F">
        <w:rPr>
          <w:b/>
          <w:i/>
          <w:u w:val="single"/>
        </w:rPr>
        <w:t>ty to love God with every power</w:t>
      </w:r>
      <w:r w:rsidR="0097495F" w:rsidRPr="0097495F">
        <w:rPr>
          <w:b/>
          <w:i/>
          <w:u w:val="single"/>
        </w:rPr>
        <w:t xml:space="preserve"> of mind and soul, to obey him perfectly, and to worship Him acceptably.”</w:t>
      </w:r>
      <w:r w:rsidR="0097495F">
        <w:t xml:space="preserve">  </w:t>
      </w:r>
    </w:p>
    <w:p w14:paraId="6412D105" w14:textId="77777777" w:rsidR="00613FA8" w:rsidRDefault="0097495F" w:rsidP="00613FA8">
      <w:pPr>
        <w:numPr>
          <w:ilvl w:val="1"/>
          <w:numId w:val="2"/>
        </w:numPr>
        <w:autoSpaceDE w:val="0"/>
        <w:autoSpaceDN w:val="0"/>
        <w:adjustRightInd w:val="0"/>
        <w:spacing w:after="0"/>
      </w:pPr>
      <w:r>
        <w:t>He continues on this theme with the statement at the bottom of page 11</w:t>
      </w:r>
      <w:r w:rsidR="00C94F44">
        <w:t xml:space="preserve">, </w:t>
      </w:r>
      <w:r w:rsidR="00C94F44" w:rsidRPr="00C94F44">
        <w:rPr>
          <w:b/>
          <w:i/>
          <w:u w:val="single"/>
        </w:rPr>
        <w:t>“The essence of idolatry is the entertainment of thoughts about God that are unworthy of Him.”</w:t>
      </w:r>
      <w:r w:rsidR="00C94F44">
        <w:t xml:space="preserve">  </w:t>
      </w:r>
    </w:p>
    <w:p w14:paraId="6412D106" w14:textId="77777777" w:rsidR="00613FA8" w:rsidRDefault="00C94F44" w:rsidP="00613FA8">
      <w:pPr>
        <w:numPr>
          <w:ilvl w:val="1"/>
          <w:numId w:val="2"/>
        </w:numPr>
        <w:autoSpaceDE w:val="0"/>
        <w:autoSpaceDN w:val="0"/>
        <w:adjustRightInd w:val="0"/>
        <w:spacing w:after="0"/>
      </w:pPr>
      <w:r>
        <w:t xml:space="preserve">He points out further that </w:t>
      </w:r>
      <w:r w:rsidRPr="00C94F44">
        <w:rPr>
          <w:b/>
          <w:i/>
          <w:u w:val="single"/>
        </w:rPr>
        <w:t>“The first step down for any church is taken when it surrenders its high opinion of God.”</w:t>
      </w:r>
      <w:r>
        <w:t xml:space="preserve">   </w:t>
      </w:r>
    </w:p>
    <w:p w14:paraId="6412D107" w14:textId="77777777" w:rsidR="0097495F" w:rsidRDefault="00C94F44" w:rsidP="00613FA8">
      <w:pPr>
        <w:numPr>
          <w:ilvl w:val="1"/>
          <w:numId w:val="2"/>
        </w:numPr>
        <w:autoSpaceDE w:val="0"/>
        <w:autoSpaceDN w:val="0"/>
        <w:adjustRightInd w:val="0"/>
      </w:pPr>
      <w:r>
        <w:lastRenderedPageBreak/>
        <w:t xml:space="preserve">He concludes with, </w:t>
      </w:r>
      <w:r w:rsidRPr="00C94F44">
        <w:rPr>
          <w:b/>
          <w:i/>
          <w:u w:val="single"/>
        </w:rPr>
        <w:t>“The heaviest obligation lying upon the Christian Church today is to purify and elevate her concept of God until it is once more worthy of Him – and of her”</w:t>
      </w:r>
      <w:r>
        <w:t xml:space="preserve">  What a fantastic challenge these words are to us as we delve into this study of God’s attributes.  May we “know Him,” whom to know aright is to know eternal life!  </w:t>
      </w:r>
    </w:p>
    <w:p w14:paraId="6412D108" w14:textId="77777777" w:rsidR="00D969EA" w:rsidRDefault="00613FA8" w:rsidP="00613FA8">
      <w:pPr>
        <w:numPr>
          <w:ilvl w:val="0"/>
          <w:numId w:val="2"/>
        </w:numPr>
        <w:autoSpaceDE w:val="0"/>
        <w:autoSpaceDN w:val="0"/>
        <w:adjustRightInd w:val="0"/>
        <w:spacing w:after="0"/>
      </w:pPr>
      <w:r w:rsidRPr="00613FA8">
        <w:rPr>
          <w:b/>
        </w:rPr>
        <w:t>THE IMPORTANCE</w:t>
      </w:r>
      <w:r w:rsidR="00523FFD">
        <w:rPr>
          <w:b/>
        </w:rPr>
        <w:t xml:space="preserve"> OF CREATION</w:t>
      </w:r>
      <w:r w:rsidRPr="00613FA8">
        <w:rPr>
          <w:b/>
        </w:rPr>
        <w:t xml:space="preserve"> – AND </w:t>
      </w:r>
      <w:r w:rsidR="00523FFD">
        <w:rPr>
          <w:b/>
        </w:rPr>
        <w:t xml:space="preserve">THE </w:t>
      </w:r>
      <w:r w:rsidRPr="00613FA8">
        <w:rPr>
          <w:b/>
        </w:rPr>
        <w:t>LIMITATION OF LANGUAGE</w:t>
      </w:r>
      <w:r>
        <w:rPr>
          <w:b/>
        </w:rPr>
        <w:t xml:space="preserve">.  </w:t>
      </w:r>
      <w:r w:rsidR="00523FFD">
        <w:t xml:space="preserve">The Bible makes plain from Psalm 19 and from Romans 1 that </w:t>
      </w:r>
      <w:r w:rsidR="00523FFD" w:rsidRPr="00650A5B">
        <w:rPr>
          <w:b/>
          <w:u w:val="single"/>
        </w:rPr>
        <w:t>creation</w:t>
      </w:r>
      <w:r w:rsidR="00523FFD">
        <w:t xml:space="preserve"> was intended to reveal some of the </w:t>
      </w:r>
      <w:r w:rsidR="00650A5B">
        <w:t xml:space="preserve">basic </w:t>
      </w:r>
      <w:r w:rsidR="00523FFD">
        <w:t xml:space="preserve">attributes of God to man.  </w:t>
      </w:r>
      <w:r w:rsidR="00D969EA">
        <w:t>Language allows us to know much more, but it is still not sufficient to fully describe the ineffable goodness, majesty, and power of God.</w:t>
      </w:r>
    </w:p>
    <w:p w14:paraId="6412D109" w14:textId="77777777" w:rsidR="002B52FD" w:rsidRPr="00613FA8" w:rsidRDefault="00650A5B" w:rsidP="00D969EA">
      <w:pPr>
        <w:numPr>
          <w:ilvl w:val="1"/>
          <w:numId w:val="2"/>
        </w:numPr>
        <w:autoSpaceDE w:val="0"/>
        <w:autoSpaceDN w:val="0"/>
        <w:adjustRightInd w:val="0"/>
        <w:spacing w:after="0"/>
      </w:pPr>
      <w:r w:rsidRPr="00650A5B">
        <w:rPr>
          <w:b/>
        </w:rPr>
        <w:t>Creation:</w:t>
      </w:r>
      <w:r>
        <w:t xml:space="preserve">  </w:t>
      </w:r>
      <w:r w:rsidR="00D969EA">
        <w:t>No matter what culture, background, or education a man has, he can still observe creation around him and know some important things about God.  (</w:t>
      </w:r>
      <w:r w:rsidR="00523FFD">
        <w:t>Th</w:t>
      </w:r>
      <w:r w:rsidR="00D969EA">
        <w:t>is</w:t>
      </w:r>
      <w:r w:rsidR="00523FFD">
        <w:t xml:space="preserve"> is the foundational reason for our study in the Pentateuch</w:t>
      </w:r>
      <w:r w:rsidR="00D969EA">
        <w:t xml:space="preserve"> -</w:t>
      </w:r>
      <w:r w:rsidR="00523FFD">
        <w:t xml:space="preserve"> particularly Genesis 1-11.</w:t>
      </w:r>
      <w:r w:rsidR="00D969EA">
        <w:t>)</w:t>
      </w:r>
      <w:r w:rsidR="00523FFD">
        <w:t xml:space="preserve">  </w:t>
      </w:r>
    </w:p>
    <w:p w14:paraId="6412D10A" w14:textId="77777777" w:rsidR="00523FFD" w:rsidRDefault="00523FFD" w:rsidP="00D969EA">
      <w:pPr>
        <w:numPr>
          <w:ilvl w:val="2"/>
          <w:numId w:val="2"/>
        </w:numPr>
        <w:autoSpaceDE w:val="0"/>
        <w:autoSpaceDN w:val="0"/>
        <w:adjustRightInd w:val="0"/>
        <w:spacing w:after="0"/>
        <w:rPr>
          <w:rFonts w:ascii="BibleScrT" w:eastAsia="Calibri" w:hAnsi="BibleScrT" w:cs="BibleScrT"/>
          <w:b/>
          <w:szCs w:val="24"/>
          <w:lang w:bidi="ar-SA"/>
        </w:rPr>
      </w:pPr>
      <w:r w:rsidRPr="00523FFD">
        <w:rPr>
          <w:rFonts w:ascii="BibleScrT" w:eastAsia="Calibri" w:hAnsi="BibleScrT" w:cs="BibleScrT"/>
          <w:b/>
          <w:szCs w:val="24"/>
          <w:lang w:bidi="ar-SA"/>
        </w:rPr>
        <w:t>Psa 19:1-</w:t>
      </w:r>
      <w:proofErr w:type="gramStart"/>
      <w:r w:rsidRPr="00523FFD">
        <w:rPr>
          <w:rFonts w:ascii="BibleScrT" w:eastAsia="Calibri" w:hAnsi="BibleScrT" w:cs="BibleScrT"/>
          <w:b/>
          <w:szCs w:val="24"/>
          <w:lang w:bidi="ar-SA"/>
        </w:rPr>
        <w:t>3  &lt;</w:t>
      </w:r>
      <w:proofErr w:type="gramEnd"/>
      <w:r w:rsidRPr="00523FFD">
        <w:rPr>
          <w:rFonts w:ascii="BibleScrT" w:eastAsia="Calibri" w:hAnsi="BibleScrT" w:cs="BibleScrT"/>
          <w:b/>
          <w:szCs w:val="24"/>
          <w:lang w:bidi="ar-SA"/>
        </w:rPr>
        <w:t xml:space="preserve">To the chief Musician, A Psalm of David.&gt; The </w:t>
      </w:r>
      <w:r>
        <w:rPr>
          <w:rFonts w:ascii="BibleScrT" w:eastAsia="Calibri" w:hAnsi="BibleScrT" w:cs="BibleScrT"/>
          <w:b/>
          <w:szCs w:val="24"/>
          <w:lang w:bidi="ar-SA"/>
        </w:rPr>
        <w:t>__________</w:t>
      </w:r>
      <w:r w:rsidRPr="00523FFD">
        <w:rPr>
          <w:rFonts w:ascii="BibleScrT" w:eastAsia="Calibri" w:hAnsi="BibleScrT" w:cs="BibleScrT"/>
          <w:b/>
          <w:szCs w:val="24"/>
          <w:lang w:bidi="ar-SA"/>
        </w:rPr>
        <w:t xml:space="preserve"> declare the glory of God; and the firmament </w:t>
      </w:r>
      <w:proofErr w:type="spellStart"/>
      <w:r w:rsidRPr="00523FFD">
        <w:rPr>
          <w:rFonts w:ascii="BibleScrT" w:eastAsia="Calibri" w:hAnsi="BibleScrT" w:cs="BibleScrT"/>
          <w:b/>
          <w:szCs w:val="24"/>
          <w:lang w:bidi="ar-SA"/>
        </w:rPr>
        <w:t>sheweth</w:t>
      </w:r>
      <w:proofErr w:type="spellEnd"/>
      <w:r w:rsidRPr="00523FFD">
        <w:rPr>
          <w:rFonts w:ascii="BibleScrT" w:eastAsia="Calibri" w:hAnsi="BibleScrT" w:cs="BibleScrT"/>
          <w:b/>
          <w:szCs w:val="24"/>
          <w:lang w:bidi="ar-SA"/>
        </w:rPr>
        <w:t xml:space="preserve"> his handywork.  (2)  Day unto day uttereth speech, and night unto night </w:t>
      </w:r>
      <w:proofErr w:type="spellStart"/>
      <w:r w:rsidRPr="00523FFD">
        <w:rPr>
          <w:rFonts w:ascii="BibleScrT" w:eastAsia="Calibri" w:hAnsi="BibleScrT" w:cs="BibleScrT"/>
          <w:b/>
          <w:szCs w:val="24"/>
          <w:lang w:bidi="ar-SA"/>
        </w:rPr>
        <w:t>sheweth</w:t>
      </w:r>
      <w:proofErr w:type="spellEnd"/>
      <w:r w:rsidRPr="00523FFD">
        <w:rPr>
          <w:rFonts w:ascii="BibleScrT" w:eastAsia="Calibri" w:hAnsi="BibleScrT" w:cs="BibleScrT"/>
          <w:b/>
          <w:szCs w:val="24"/>
          <w:lang w:bidi="ar-SA"/>
        </w:rPr>
        <w:t xml:space="preserve"> knowledge.  (3)  </w:t>
      </w:r>
      <w:r w:rsidRPr="00523FFD">
        <w:rPr>
          <w:rFonts w:ascii="BibleScrT" w:eastAsia="Calibri" w:hAnsi="BibleScrT" w:cs="BibleScrT"/>
          <w:b/>
          <w:i/>
          <w:iCs/>
          <w:szCs w:val="24"/>
          <w:lang w:bidi="ar-SA"/>
        </w:rPr>
        <w:t>There is</w:t>
      </w:r>
      <w:r w:rsidRPr="00523FFD">
        <w:rPr>
          <w:rFonts w:ascii="BibleScrT" w:eastAsia="Calibri" w:hAnsi="BibleScrT" w:cs="BibleScrT"/>
          <w:b/>
          <w:szCs w:val="24"/>
          <w:lang w:bidi="ar-SA"/>
        </w:rPr>
        <w:t xml:space="preserve"> no speech nor </w:t>
      </w:r>
      <w:r>
        <w:rPr>
          <w:rFonts w:ascii="BibleScrT" w:eastAsia="Calibri" w:hAnsi="BibleScrT" w:cs="BibleScrT"/>
          <w:b/>
          <w:szCs w:val="24"/>
          <w:lang w:bidi="ar-SA"/>
        </w:rPr>
        <w:t>__________</w:t>
      </w:r>
      <w:r w:rsidRPr="00523FFD">
        <w:rPr>
          <w:rFonts w:ascii="BibleScrT" w:eastAsia="Calibri" w:hAnsi="BibleScrT" w:cs="BibleScrT"/>
          <w:b/>
          <w:szCs w:val="24"/>
          <w:lang w:bidi="ar-SA"/>
        </w:rPr>
        <w:t xml:space="preserve">, </w:t>
      </w:r>
      <w:r w:rsidRPr="00523FFD">
        <w:rPr>
          <w:rFonts w:ascii="BibleScrT" w:eastAsia="Calibri" w:hAnsi="BibleScrT" w:cs="BibleScrT"/>
          <w:b/>
          <w:i/>
          <w:iCs/>
          <w:szCs w:val="24"/>
          <w:lang w:bidi="ar-SA"/>
        </w:rPr>
        <w:t>where</w:t>
      </w:r>
      <w:r w:rsidRPr="00523FFD">
        <w:rPr>
          <w:rFonts w:ascii="BibleScrT" w:eastAsia="Calibri" w:hAnsi="BibleScrT" w:cs="BibleScrT"/>
          <w:b/>
          <w:szCs w:val="24"/>
          <w:lang w:bidi="ar-SA"/>
        </w:rPr>
        <w:t xml:space="preserve"> their voice is not heard.</w:t>
      </w:r>
    </w:p>
    <w:p w14:paraId="6412D10B" w14:textId="77777777" w:rsidR="00D969EA" w:rsidRPr="00D969EA" w:rsidRDefault="00D969EA" w:rsidP="00D969EA">
      <w:pPr>
        <w:numPr>
          <w:ilvl w:val="2"/>
          <w:numId w:val="2"/>
        </w:numPr>
        <w:autoSpaceDE w:val="0"/>
        <w:autoSpaceDN w:val="0"/>
        <w:adjustRightInd w:val="0"/>
        <w:rPr>
          <w:rFonts w:ascii="BibleScrT" w:eastAsia="Calibri" w:hAnsi="BibleScrT" w:cs="BibleScrT"/>
          <w:b/>
          <w:szCs w:val="24"/>
          <w:lang w:bidi="ar-SA"/>
        </w:rPr>
      </w:pPr>
      <w:r w:rsidRPr="00D969EA">
        <w:rPr>
          <w:rFonts w:ascii="BibleScrT" w:eastAsia="Calibri" w:hAnsi="BibleScrT" w:cs="BibleScrT"/>
          <w:b/>
          <w:szCs w:val="24"/>
          <w:lang w:bidi="ar-SA"/>
        </w:rPr>
        <w:t xml:space="preserve">Rom 1:18-21  For the wrath of God is revealed from heaven against all ungodliness and unrighteousness of men, who hold the truth in unrighteousness;  (19)  Because that which may be </w:t>
      </w:r>
      <w:r>
        <w:rPr>
          <w:rFonts w:ascii="BibleScrT" w:eastAsia="Calibri" w:hAnsi="BibleScrT" w:cs="BibleScrT"/>
          <w:b/>
          <w:szCs w:val="24"/>
          <w:lang w:bidi="ar-SA"/>
        </w:rPr>
        <w:t>_____________</w:t>
      </w:r>
      <w:r w:rsidRPr="00D969EA">
        <w:rPr>
          <w:rFonts w:ascii="BibleScrT" w:eastAsia="Calibri" w:hAnsi="BibleScrT" w:cs="BibleScrT"/>
          <w:b/>
          <w:szCs w:val="24"/>
          <w:lang w:bidi="ar-SA"/>
        </w:rPr>
        <w:t xml:space="preserve"> of God is manifest in them; for God hath shewed </w:t>
      </w:r>
      <w:r w:rsidRPr="00D969EA">
        <w:rPr>
          <w:rFonts w:ascii="BibleScrT" w:eastAsia="Calibri" w:hAnsi="BibleScrT" w:cs="BibleScrT"/>
          <w:b/>
          <w:i/>
          <w:iCs/>
          <w:szCs w:val="24"/>
          <w:lang w:bidi="ar-SA"/>
        </w:rPr>
        <w:t>it</w:t>
      </w:r>
      <w:r w:rsidRPr="00D969EA">
        <w:rPr>
          <w:rFonts w:ascii="BibleScrT" w:eastAsia="Calibri" w:hAnsi="BibleScrT" w:cs="BibleScrT"/>
          <w:b/>
          <w:szCs w:val="24"/>
          <w:lang w:bidi="ar-SA"/>
        </w:rPr>
        <w:t xml:space="preserve"> unto them.  (20)  For the invisible things of him from the creation of the </w:t>
      </w:r>
      <w:r>
        <w:rPr>
          <w:rFonts w:ascii="BibleScrT" w:eastAsia="Calibri" w:hAnsi="BibleScrT" w:cs="BibleScrT"/>
          <w:b/>
          <w:szCs w:val="24"/>
          <w:lang w:bidi="ar-SA"/>
        </w:rPr>
        <w:t>___________</w:t>
      </w:r>
      <w:r w:rsidRPr="00D969EA">
        <w:rPr>
          <w:rFonts w:ascii="BibleScrT" w:eastAsia="Calibri" w:hAnsi="BibleScrT" w:cs="BibleScrT"/>
          <w:b/>
          <w:szCs w:val="24"/>
          <w:lang w:bidi="ar-SA"/>
        </w:rPr>
        <w:t xml:space="preserve"> are clearly seen, being understood by the things that are made, </w:t>
      </w:r>
      <w:r w:rsidRPr="00D969EA">
        <w:rPr>
          <w:rFonts w:ascii="BibleScrT" w:eastAsia="Calibri" w:hAnsi="BibleScrT" w:cs="BibleScrT"/>
          <w:b/>
          <w:i/>
          <w:iCs/>
          <w:szCs w:val="24"/>
          <w:lang w:bidi="ar-SA"/>
        </w:rPr>
        <w:t>even</w:t>
      </w:r>
      <w:r w:rsidRPr="00D969EA">
        <w:rPr>
          <w:rFonts w:ascii="BibleScrT" w:eastAsia="Calibri" w:hAnsi="BibleScrT" w:cs="BibleScrT"/>
          <w:b/>
          <w:szCs w:val="24"/>
          <w:lang w:bidi="ar-SA"/>
        </w:rPr>
        <w:t xml:space="preserve"> his eternal </w:t>
      </w:r>
      <w:r>
        <w:rPr>
          <w:rFonts w:ascii="BibleScrT" w:eastAsia="Calibri" w:hAnsi="BibleScrT" w:cs="BibleScrT"/>
          <w:b/>
          <w:szCs w:val="24"/>
          <w:lang w:bidi="ar-SA"/>
        </w:rPr>
        <w:t>_____________</w:t>
      </w:r>
      <w:r w:rsidRPr="00D969EA">
        <w:rPr>
          <w:rFonts w:ascii="BibleScrT" w:eastAsia="Calibri" w:hAnsi="BibleScrT" w:cs="BibleScrT"/>
          <w:b/>
          <w:szCs w:val="24"/>
          <w:lang w:bidi="ar-SA"/>
        </w:rPr>
        <w:t xml:space="preserve"> and Godhead; so that they are without excuse:  (21)  Because that, when they knew God, they glorified </w:t>
      </w:r>
      <w:r w:rsidRPr="00D969EA">
        <w:rPr>
          <w:rFonts w:ascii="BibleScrT" w:eastAsia="Calibri" w:hAnsi="BibleScrT" w:cs="BibleScrT"/>
          <w:b/>
          <w:i/>
          <w:iCs/>
          <w:szCs w:val="24"/>
          <w:lang w:bidi="ar-SA"/>
        </w:rPr>
        <w:t>him</w:t>
      </w:r>
      <w:r w:rsidRPr="00D969EA">
        <w:rPr>
          <w:rFonts w:ascii="BibleScrT" w:eastAsia="Calibri" w:hAnsi="BibleScrT" w:cs="BibleScrT"/>
          <w:b/>
          <w:szCs w:val="24"/>
          <w:lang w:bidi="ar-SA"/>
        </w:rPr>
        <w:t xml:space="preserve"> not as God, neither were thankful; but became vain in their imaginations, and their foolish heart was darkened.</w:t>
      </w:r>
    </w:p>
    <w:p w14:paraId="6412D10C" w14:textId="77777777" w:rsidR="00D969EA" w:rsidRPr="00D969EA" w:rsidRDefault="00650A5B" w:rsidP="00D969EA">
      <w:pPr>
        <w:numPr>
          <w:ilvl w:val="1"/>
          <w:numId w:val="2"/>
        </w:numPr>
        <w:autoSpaceDE w:val="0"/>
        <w:autoSpaceDN w:val="0"/>
        <w:adjustRightInd w:val="0"/>
        <w:spacing w:after="0"/>
        <w:rPr>
          <w:rFonts w:eastAsia="Calibri"/>
          <w:szCs w:val="24"/>
          <w:lang w:bidi="ar-SA"/>
        </w:rPr>
      </w:pPr>
      <w:r w:rsidRPr="003E2A5F">
        <w:rPr>
          <w:rFonts w:eastAsia="Calibri"/>
          <w:b/>
          <w:szCs w:val="24"/>
          <w:lang w:bidi="ar-SA"/>
        </w:rPr>
        <w:t>Language</w:t>
      </w:r>
      <w:r w:rsidR="003E2A5F" w:rsidRPr="003E2A5F">
        <w:rPr>
          <w:rFonts w:eastAsia="Calibri"/>
          <w:b/>
          <w:szCs w:val="24"/>
          <w:lang w:bidi="ar-SA"/>
        </w:rPr>
        <w:t>:</w:t>
      </w:r>
      <w:r>
        <w:rPr>
          <w:rFonts w:eastAsia="Calibri"/>
          <w:szCs w:val="24"/>
          <w:lang w:bidi="ar-SA"/>
        </w:rPr>
        <w:t xml:space="preserve">  </w:t>
      </w:r>
      <w:r w:rsidR="00D969EA" w:rsidRPr="00D969EA">
        <w:rPr>
          <w:rFonts w:eastAsia="Calibri"/>
          <w:szCs w:val="24"/>
          <w:lang w:bidi="ar-SA"/>
        </w:rPr>
        <w:t xml:space="preserve">Jesus Christ is the </w:t>
      </w:r>
      <w:r w:rsidR="00D969EA">
        <w:rPr>
          <w:rFonts w:eastAsia="Calibri"/>
          <w:szCs w:val="24"/>
          <w:lang w:bidi="ar-SA"/>
        </w:rPr>
        <w:t>“</w:t>
      </w:r>
      <w:r w:rsidR="00D969EA" w:rsidRPr="00D969EA">
        <w:rPr>
          <w:rFonts w:eastAsia="Calibri"/>
          <w:szCs w:val="24"/>
          <w:lang w:bidi="ar-SA"/>
        </w:rPr>
        <w:t>Word of God</w:t>
      </w:r>
      <w:r w:rsidR="00D969EA">
        <w:rPr>
          <w:rFonts w:eastAsia="Calibri"/>
          <w:szCs w:val="24"/>
          <w:lang w:bidi="ar-SA"/>
        </w:rPr>
        <w:t xml:space="preserve">” by title and in very deed.  </w:t>
      </w:r>
      <w:r>
        <w:rPr>
          <w:rFonts w:eastAsia="Calibri"/>
          <w:szCs w:val="24"/>
          <w:lang w:bidi="ar-SA"/>
        </w:rPr>
        <w:t xml:space="preserve">Language, whether spoken or written, is the wonderful gift of God for communicating to the present and future generations.  Our intellect and achievements are greatly enhanced by learning from the successes and failures of the past generations.  </w:t>
      </w:r>
      <w:r w:rsidR="003E2A5F">
        <w:rPr>
          <w:rFonts w:eastAsia="Calibri"/>
          <w:szCs w:val="24"/>
          <w:lang w:bidi="ar-SA"/>
        </w:rPr>
        <w:t>However, l</w:t>
      </w:r>
      <w:r>
        <w:rPr>
          <w:rFonts w:eastAsia="Calibri"/>
          <w:szCs w:val="24"/>
          <w:lang w:bidi="ar-SA"/>
        </w:rPr>
        <w:t>anguage</w:t>
      </w:r>
      <w:r w:rsidR="003E2A5F">
        <w:rPr>
          <w:rFonts w:eastAsia="Calibri"/>
          <w:szCs w:val="24"/>
          <w:lang w:bidi="ar-SA"/>
        </w:rPr>
        <w:t xml:space="preserve"> (</w:t>
      </w:r>
      <w:r>
        <w:rPr>
          <w:rFonts w:eastAsia="Calibri"/>
          <w:szCs w:val="24"/>
          <w:lang w:bidi="ar-SA"/>
        </w:rPr>
        <w:t>though powerful</w:t>
      </w:r>
      <w:r w:rsidR="003E2A5F">
        <w:rPr>
          <w:rFonts w:eastAsia="Calibri"/>
          <w:szCs w:val="24"/>
          <w:lang w:bidi="ar-SA"/>
        </w:rPr>
        <w:t>)</w:t>
      </w:r>
      <w:r>
        <w:rPr>
          <w:rFonts w:eastAsia="Calibri"/>
          <w:szCs w:val="24"/>
          <w:lang w:bidi="ar-SA"/>
        </w:rPr>
        <w:t xml:space="preserve"> is still somewhat limited when it comes to adequately describing God.  This is due to two factors: first, because our vocabulary is limited; secondly, because our finite minds have limited comprehension.  Because of these things</w:t>
      </w:r>
      <w:r w:rsidR="00D969EA">
        <w:rPr>
          <w:rFonts w:eastAsia="Calibri"/>
          <w:szCs w:val="24"/>
          <w:lang w:bidi="ar-SA"/>
        </w:rPr>
        <w:t xml:space="preserve">, God cannot be </w:t>
      </w:r>
      <w:r>
        <w:rPr>
          <w:rFonts w:eastAsia="Calibri"/>
          <w:szCs w:val="24"/>
          <w:lang w:bidi="ar-SA"/>
        </w:rPr>
        <w:t xml:space="preserve">completely </w:t>
      </w:r>
      <w:r w:rsidR="00D969EA">
        <w:rPr>
          <w:rFonts w:eastAsia="Calibri"/>
          <w:szCs w:val="24"/>
          <w:lang w:bidi="ar-SA"/>
        </w:rPr>
        <w:t xml:space="preserve">described </w:t>
      </w:r>
      <w:r w:rsidR="004908D6">
        <w:rPr>
          <w:rFonts w:eastAsia="Calibri"/>
          <w:szCs w:val="24"/>
          <w:lang w:bidi="ar-SA"/>
        </w:rPr>
        <w:t xml:space="preserve">in </w:t>
      </w:r>
      <w:r>
        <w:rPr>
          <w:rFonts w:eastAsia="Calibri"/>
          <w:szCs w:val="24"/>
          <w:lang w:bidi="ar-SA"/>
        </w:rPr>
        <w:t xml:space="preserve">human </w:t>
      </w:r>
      <w:r w:rsidR="004908D6">
        <w:rPr>
          <w:rFonts w:eastAsia="Calibri"/>
          <w:szCs w:val="24"/>
          <w:lang w:bidi="ar-SA"/>
        </w:rPr>
        <w:t xml:space="preserve">words </w:t>
      </w:r>
      <w:r w:rsidR="00D969EA">
        <w:rPr>
          <w:rFonts w:eastAsia="Calibri"/>
          <w:szCs w:val="24"/>
          <w:lang w:bidi="ar-SA"/>
        </w:rPr>
        <w:t xml:space="preserve">except to say that God is “not exactly like anything else we have ever known. He is not exactly like anything or anybody.”    </w:t>
      </w:r>
    </w:p>
    <w:p w14:paraId="6412D10D" w14:textId="77777777" w:rsidR="00D969EA" w:rsidRDefault="00D969EA" w:rsidP="00D969EA">
      <w:pPr>
        <w:numPr>
          <w:ilvl w:val="2"/>
          <w:numId w:val="2"/>
        </w:numPr>
        <w:autoSpaceDE w:val="0"/>
        <w:autoSpaceDN w:val="0"/>
        <w:adjustRightInd w:val="0"/>
        <w:spacing w:after="0"/>
        <w:rPr>
          <w:rFonts w:eastAsia="Calibri"/>
          <w:szCs w:val="24"/>
          <w:lang w:bidi="ar-SA"/>
        </w:rPr>
      </w:pPr>
      <w:r w:rsidRPr="00C06DF5">
        <w:rPr>
          <w:rFonts w:eastAsia="Calibri"/>
          <w:szCs w:val="24"/>
          <w:lang w:bidi="ar-SA"/>
        </w:rPr>
        <w:t>Whenever we use language to describe something that is unk</w:t>
      </w:r>
      <w:r w:rsidR="00C06DF5">
        <w:rPr>
          <w:rFonts w:eastAsia="Calibri"/>
          <w:szCs w:val="24"/>
          <w:lang w:bidi="ar-SA"/>
        </w:rPr>
        <w:t>n</w:t>
      </w:r>
      <w:r w:rsidRPr="00C06DF5">
        <w:rPr>
          <w:rFonts w:eastAsia="Calibri"/>
          <w:szCs w:val="24"/>
          <w:lang w:bidi="ar-SA"/>
        </w:rPr>
        <w:t xml:space="preserve">own to the hearer (or reader) we use the </w:t>
      </w:r>
      <w:r w:rsidR="00650A5B">
        <w:rPr>
          <w:rFonts w:eastAsia="Calibri"/>
          <w:szCs w:val="24"/>
          <w:lang w:bidi="ar-SA"/>
        </w:rPr>
        <w:t>“</w:t>
      </w:r>
      <w:r w:rsidRPr="00C06DF5">
        <w:rPr>
          <w:rFonts w:eastAsia="Calibri"/>
          <w:szCs w:val="24"/>
          <w:lang w:bidi="ar-SA"/>
        </w:rPr>
        <w:t>bridge</w:t>
      </w:r>
      <w:r w:rsidR="00C06DF5">
        <w:rPr>
          <w:rFonts w:eastAsia="Calibri"/>
          <w:szCs w:val="24"/>
          <w:lang w:bidi="ar-SA"/>
        </w:rPr>
        <w:t>s</w:t>
      </w:r>
      <w:r w:rsidR="00650A5B">
        <w:rPr>
          <w:rFonts w:eastAsia="Calibri"/>
          <w:szCs w:val="24"/>
          <w:lang w:bidi="ar-SA"/>
        </w:rPr>
        <w:t>”</w:t>
      </w:r>
      <w:r w:rsidRPr="00C06DF5">
        <w:rPr>
          <w:rFonts w:eastAsia="Calibri"/>
          <w:szCs w:val="24"/>
          <w:lang w:bidi="ar-SA"/>
        </w:rPr>
        <w:t xml:space="preserve"> of </w:t>
      </w:r>
      <w:r w:rsidR="00C06DF5">
        <w:rPr>
          <w:rFonts w:eastAsia="Calibri"/>
          <w:szCs w:val="24"/>
          <w:lang w:bidi="ar-SA"/>
        </w:rPr>
        <w:t xml:space="preserve">simile, hyperbole, metaphor, comparison, etc. to </w:t>
      </w:r>
      <w:r w:rsidR="00650A5B">
        <w:rPr>
          <w:rFonts w:eastAsia="Calibri"/>
          <w:szCs w:val="24"/>
          <w:lang w:bidi="ar-SA"/>
        </w:rPr>
        <w:t xml:space="preserve">go from the known to the unknown.  </w:t>
      </w:r>
      <w:r w:rsidR="00C06DF5">
        <w:rPr>
          <w:rFonts w:eastAsia="Calibri"/>
          <w:szCs w:val="24"/>
          <w:lang w:bidi="ar-SA"/>
        </w:rPr>
        <w:t>Whenever the Spirit would acquaint us with something that lies beyond the field of our knowledge, He tells us that this thing is “</w:t>
      </w:r>
      <w:r w:rsidR="00C06DF5" w:rsidRPr="00C06DF5">
        <w:rPr>
          <w:rFonts w:eastAsia="Calibri"/>
          <w:b/>
          <w:i/>
          <w:szCs w:val="24"/>
          <w:lang w:bidi="ar-SA"/>
        </w:rPr>
        <w:t>like</w:t>
      </w:r>
      <w:r w:rsidR="00C06DF5">
        <w:rPr>
          <w:rFonts w:eastAsia="Calibri"/>
          <w:szCs w:val="24"/>
          <w:lang w:bidi="ar-SA"/>
        </w:rPr>
        <w:t xml:space="preserve">” something we already know.  Though they give us some idea of what a thing is like, words </w:t>
      </w:r>
      <w:r w:rsidR="004908D6">
        <w:rPr>
          <w:rFonts w:eastAsia="Calibri"/>
          <w:szCs w:val="24"/>
          <w:lang w:bidi="ar-SA"/>
        </w:rPr>
        <w:t xml:space="preserve">are limited – they </w:t>
      </w:r>
      <w:r w:rsidR="00C06DF5">
        <w:rPr>
          <w:rFonts w:eastAsia="Calibri"/>
          <w:szCs w:val="24"/>
          <w:lang w:bidi="ar-SA"/>
        </w:rPr>
        <w:t xml:space="preserve">can never fully describe what the eye can see or the heart can experience.  Notice how this </w:t>
      </w:r>
      <w:r w:rsidR="00A67CA5">
        <w:rPr>
          <w:rFonts w:eastAsia="Calibri"/>
          <w:szCs w:val="24"/>
          <w:lang w:bidi="ar-SA"/>
        </w:rPr>
        <w:t>is true in the writings of the Prophet Ezekiel:</w:t>
      </w:r>
    </w:p>
    <w:p w14:paraId="6412D10E" w14:textId="77777777" w:rsidR="00A67CA5" w:rsidRPr="00A67CA5" w:rsidRDefault="00A67CA5" w:rsidP="00A67CA5">
      <w:pPr>
        <w:numPr>
          <w:ilvl w:val="3"/>
          <w:numId w:val="2"/>
        </w:numPr>
        <w:autoSpaceDE w:val="0"/>
        <w:autoSpaceDN w:val="0"/>
        <w:adjustRightInd w:val="0"/>
        <w:spacing w:after="0"/>
        <w:rPr>
          <w:rFonts w:ascii="BibleScrT" w:eastAsia="Calibri" w:hAnsi="BibleScrT" w:cs="BibleScrT"/>
          <w:b/>
          <w:szCs w:val="24"/>
          <w:lang w:bidi="ar-SA"/>
        </w:rPr>
      </w:pPr>
      <w:r w:rsidRPr="00A67CA5">
        <w:rPr>
          <w:rFonts w:ascii="BibleScrT" w:eastAsia="Calibri" w:hAnsi="BibleScrT" w:cs="BibleScrT"/>
          <w:b/>
          <w:szCs w:val="24"/>
          <w:lang w:bidi="ar-SA"/>
        </w:rPr>
        <w:t>Eze 1:4-</w:t>
      </w:r>
      <w:proofErr w:type="gramStart"/>
      <w:r w:rsidRPr="00A67CA5">
        <w:rPr>
          <w:rFonts w:ascii="BibleScrT" w:eastAsia="Calibri" w:hAnsi="BibleScrT" w:cs="BibleScrT"/>
          <w:b/>
          <w:szCs w:val="24"/>
          <w:lang w:bidi="ar-SA"/>
        </w:rPr>
        <w:t>5  And</w:t>
      </w:r>
      <w:proofErr w:type="gramEnd"/>
      <w:r w:rsidRPr="00A67CA5">
        <w:rPr>
          <w:rFonts w:ascii="BibleScrT" w:eastAsia="Calibri" w:hAnsi="BibleScrT" w:cs="BibleScrT"/>
          <w:b/>
          <w:szCs w:val="24"/>
          <w:lang w:bidi="ar-SA"/>
        </w:rPr>
        <w:t xml:space="preserve"> I looked, and, behold, a whirlwind came out of the north, a great cloud, and a fire </w:t>
      </w:r>
      <w:proofErr w:type="spellStart"/>
      <w:r w:rsidRPr="00A67CA5">
        <w:rPr>
          <w:rFonts w:ascii="BibleScrT" w:eastAsia="Calibri" w:hAnsi="BibleScrT" w:cs="BibleScrT"/>
          <w:b/>
          <w:szCs w:val="24"/>
          <w:lang w:bidi="ar-SA"/>
        </w:rPr>
        <w:t>infolding</w:t>
      </w:r>
      <w:proofErr w:type="spellEnd"/>
      <w:r w:rsidRPr="00A67CA5">
        <w:rPr>
          <w:rFonts w:ascii="BibleScrT" w:eastAsia="Calibri" w:hAnsi="BibleScrT" w:cs="BibleScrT"/>
          <w:b/>
          <w:szCs w:val="24"/>
          <w:lang w:bidi="ar-SA"/>
        </w:rPr>
        <w:t xml:space="preserve"> itself, and a brightness </w:t>
      </w:r>
      <w:r w:rsidRPr="00A67CA5">
        <w:rPr>
          <w:rFonts w:ascii="BibleScrT" w:eastAsia="Calibri" w:hAnsi="BibleScrT" w:cs="BibleScrT"/>
          <w:b/>
          <w:i/>
          <w:iCs/>
          <w:szCs w:val="24"/>
          <w:lang w:bidi="ar-SA"/>
        </w:rPr>
        <w:t>was</w:t>
      </w:r>
      <w:r w:rsidRPr="00A67CA5">
        <w:rPr>
          <w:rFonts w:ascii="BibleScrT" w:eastAsia="Calibri" w:hAnsi="BibleScrT" w:cs="BibleScrT"/>
          <w:b/>
          <w:szCs w:val="24"/>
          <w:lang w:bidi="ar-SA"/>
        </w:rPr>
        <w:t xml:space="preserve"> about it, and out of the midst thereof as the </w:t>
      </w:r>
      <w:proofErr w:type="spellStart"/>
      <w:r w:rsidRPr="00A67CA5">
        <w:rPr>
          <w:rFonts w:ascii="BibleScrT" w:eastAsia="Calibri" w:hAnsi="BibleScrT" w:cs="BibleScrT"/>
          <w:b/>
          <w:szCs w:val="24"/>
          <w:lang w:bidi="ar-SA"/>
        </w:rPr>
        <w:t>colour</w:t>
      </w:r>
      <w:proofErr w:type="spellEnd"/>
      <w:r w:rsidRPr="00A67CA5">
        <w:rPr>
          <w:rFonts w:ascii="BibleScrT" w:eastAsia="Calibri" w:hAnsi="BibleScrT" w:cs="BibleScrT"/>
          <w:b/>
          <w:szCs w:val="24"/>
          <w:lang w:bidi="ar-SA"/>
        </w:rPr>
        <w:t xml:space="preserve"> of amber, out of the midst of the fire.  (5)  Also out </w:t>
      </w:r>
      <w:r w:rsidRPr="00A67CA5">
        <w:rPr>
          <w:rFonts w:ascii="BibleScrT" w:eastAsia="Calibri" w:hAnsi="BibleScrT" w:cs="BibleScrT"/>
          <w:b/>
          <w:szCs w:val="24"/>
          <w:lang w:bidi="ar-SA"/>
        </w:rPr>
        <w:lastRenderedPageBreak/>
        <w:t xml:space="preserve">of the midst thereof </w:t>
      </w:r>
      <w:r w:rsidRPr="00A67CA5">
        <w:rPr>
          <w:rFonts w:ascii="BibleScrT" w:eastAsia="Calibri" w:hAnsi="BibleScrT" w:cs="BibleScrT"/>
          <w:b/>
          <w:i/>
          <w:iCs/>
          <w:szCs w:val="24"/>
          <w:lang w:bidi="ar-SA"/>
        </w:rPr>
        <w:t>came</w:t>
      </w:r>
      <w:r w:rsidRPr="00A67CA5">
        <w:rPr>
          <w:rFonts w:ascii="BibleScrT" w:eastAsia="Calibri" w:hAnsi="BibleScrT" w:cs="BibleScrT"/>
          <w:b/>
          <w:szCs w:val="24"/>
          <w:lang w:bidi="ar-SA"/>
        </w:rPr>
        <w:t xml:space="preserve"> the likeness of four living creatures. And this </w:t>
      </w:r>
      <w:r w:rsidRPr="00A67CA5">
        <w:rPr>
          <w:rFonts w:ascii="BibleScrT" w:eastAsia="Calibri" w:hAnsi="BibleScrT" w:cs="BibleScrT"/>
          <w:b/>
          <w:i/>
          <w:iCs/>
          <w:szCs w:val="24"/>
          <w:lang w:bidi="ar-SA"/>
        </w:rPr>
        <w:t>was</w:t>
      </w:r>
      <w:r w:rsidRPr="00A67CA5">
        <w:rPr>
          <w:rFonts w:ascii="BibleScrT" w:eastAsia="Calibri" w:hAnsi="BibleScrT" w:cs="BibleScrT"/>
          <w:b/>
          <w:szCs w:val="24"/>
          <w:lang w:bidi="ar-SA"/>
        </w:rPr>
        <w:t xml:space="preserve"> their appearance; they had the </w:t>
      </w:r>
      <w:r w:rsidR="00A67B7C">
        <w:rPr>
          <w:rFonts w:ascii="BibleScrT" w:eastAsia="Calibri" w:hAnsi="BibleScrT" w:cs="BibleScrT"/>
          <w:b/>
          <w:szCs w:val="24"/>
          <w:lang w:bidi="ar-SA"/>
        </w:rPr>
        <w:t>____________</w:t>
      </w:r>
      <w:r w:rsidRPr="00A67CA5">
        <w:rPr>
          <w:rFonts w:ascii="BibleScrT" w:eastAsia="Calibri" w:hAnsi="BibleScrT" w:cs="BibleScrT"/>
          <w:b/>
          <w:szCs w:val="24"/>
          <w:lang w:bidi="ar-SA"/>
        </w:rPr>
        <w:t xml:space="preserve"> of a man.</w:t>
      </w:r>
    </w:p>
    <w:p w14:paraId="6412D10F" w14:textId="77777777" w:rsidR="00A67CA5" w:rsidRPr="00A67CA5" w:rsidRDefault="00A67CA5" w:rsidP="003E2A5F">
      <w:pPr>
        <w:numPr>
          <w:ilvl w:val="3"/>
          <w:numId w:val="2"/>
        </w:numPr>
        <w:autoSpaceDE w:val="0"/>
        <w:autoSpaceDN w:val="0"/>
        <w:adjustRightInd w:val="0"/>
        <w:spacing w:after="0"/>
        <w:rPr>
          <w:rFonts w:ascii="BibleScrT" w:eastAsia="Calibri" w:hAnsi="BibleScrT" w:cs="BibleScrT"/>
          <w:b/>
          <w:szCs w:val="24"/>
          <w:lang w:bidi="ar-SA"/>
        </w:rPr>
      </w:pPr>
      <w:r w:rsidRPr="00A67CA5">
        <w:rPr>
          <w:rFonts w:ascii="BibleScrT" w:eastAsia="Calibri" w:hAnsi="BibleScrT" w:cs="BibleScrT"/>
          <w:b/>
          <w:szCs w:val="24"/>
          <w:lang w:bidi="ar-SA"/>
        </w:rPr>
        <w:t>Eze 1:26-</w:t>
      </w:r>
      <w:proofErr w:type="gramStart"/>
      <w:r w:rsidRPr="00A67CA5">
        <w:rPr>
          <w:rFonts w:ascii="BibleScrT" w:eastAsia="Calibri" w:hAnsi="BibleScrT" w:cs="BibleScrT"/>
          <w:b/>
          <w:szCs w:val="24"/>
          <w:lang w:bidi="ar-SA"/>
        </w:rPr>
        <w:t>28  And</w:t>
      </w:r>
      <w:proofErr w:type="gramEnd"/>
      <w:r w:rsidRPr="00A67CA5">
        <w:rPr>
          <w:rFonts w:ascii="BibleScrT" w:eastAsia="Calibri" w:hAnsi="BibleScrT" w:cs="BibleScrT"/>
          <w:b/>
          <w:szCs w:val="24"/>
          <w:lang w:bidi="ar-SA"/>
        </w:rPr>
        <w:t xml:space="preserve"> above the firmament that </w:t>
      </w:r>
      <w:r w:rsidRPr="00A67CA5">
        <w:rPr>
          <w:rFonts w:ascii="BibleScrT" w:eastAsia="Calibri" w:hAnsi="BibleScrT" w:cs="BibleScrT"/>
          <w:b/>
          <w:i/>
          <w:iCs/>
          <w:szCs w:val="24"/>
          <w:lang w:bidi="ar-SA"/>
        </w:rPr>
        <w:t>was</w:t>
      </w:r>
      <w:r w:rsidRPr="00A67CA5">
        <w:rPr>
          <w:rFonts w:ascii="BibleScrT" w:eastAsia="Calibri" w:hAnsi="BibleScrT" w:cs="BibleScrT"/>
          <w:b/>
          <w:szCs w:val="24"/>
          <w:lang w:bidi="ar-SA"/>
        </w:rPr>
        <w:t xml:space="preserve"> over their heads </w:t>
      </w:r>
      <w:r w:rsidRPr="00A67CA5">
        <w:rPr>
          <w:rFonts w:ascii="BibleScrT" w:eastAsia="Calibri" w:hAnsi="BibleScrT" w:cs="BibleScrT"/>
          <w:b/>
          <w:i/>
          <w:iCs/>
          <w:szCs w:val="24"/>
          <w:lang w:bidi="ar-SA"/>
        </w:rPr>
        <w:t>was</w:t>
      </w:r>
      <w:r w:rsidRPr="00A67CA5">
        <w:rPr>
          <w:rFonts w:ascii="BibleScrT" w:eastAsia="Calibri" w:hAnsi="BibleScrT" w:cs="BibleScrT"/>
          <w:b/>
          <w:szCs w:val="24"/>
          <w:lang w:bidi="ar-SA"/>
        </w:rPr>
        <w:t xml:space="preserve"> the </w:t>
      </w:r>
      <w:r w:rsidR="003E2A5F">
        <w:rPr>
          <w:rFonts w:ascii="BibleScrT" w:eastAsia="Calibri" w:hAnsi="BibleScrT" w:cs="BibleScrT"/>
          <w:b/>
          <w:szCs w:val="24"/>
          <w:lang w:bidi="ar-SA"/>
        </w:rPr>
        <w:t>____________</w:t>
      </w:r>
      <w:r w:rsidRPr="00A67CA5">
        <w:rPr>
          <w:rFonts w:ascii="BibleScrT" w:eastAsia="Calibri" w:hAnsi="BibleScrT" w:cs="BibleScrT"/>
          <w:b/>
          <w:szCs w:val="24"/>
          <w:lang w:bidi="ar-SA"/>
        </w:rPr>
        <w:t xml:space="preserve"> of a throne, as the appearance of a sapphire stone: and upon the likeness of the throne </w:t>
      </w:r>
      <w:r w:rsidRPr="00A67CA5">
        <w:rPr>
          <w:rFonts w:ascii="BibleScrT" w:eastAsia="Calibri" w:hAnsi="BibleScrT" w:cs="BibleScrT"/>
          <w:b/>
          <w:i/>
          <w:iCs/>
          <w:szCs w:val="24"/>
          <w:lang w:bidi="ar-SA"/>
        </w:rPr>
        <w:t>was</w:t>
      </w:r>
      <w:r w:rsidRPr="00A67CA5">
        <w:rPr>
          <w:rFonts w:ascii="BibleScrT" w:eastAsia="Calibri" w:hAnsi="BibleScrT" w:cs="BibleScrT"/>
          <w:b/>
          <w:szCs w:val="24"/>
          <w:lang w:bidi="ar-SA"/>
        </w:rPr>
        <w:t xml:space="preserve"> the likeness as the appearance of a man above upon it.  (27)  And I saw </w:t>
      </w:r>
      <w:r w:rsidR="003E2A5F">
        <w:rPr>
          <w:rFonts w:ascii="BibleScrT" w:eastAsia="Calibri" w:hAnsi="BibleScrT" w:cs="BibleScrT"/>
          <w:b/>
          <w:szCs w:val="24"/>
          <w:lang w:bidi="ar-SA"/>
        </w:rPr>
        <w:t>_____</w:t>
      </w:r>
      <w:r w:rsidRPr="00A67CA5">
        <w:rPr>
          <w:rFonts w:ascii="BibleScrT" w:eastAsia="Calibri" w:hAnsi="BibleScrT" w:cs="BibleScrT"/>
          <w:b/>
          <w:szCs w:val="24"/>
          <w:lang w:bidi="ar-SA"/>
        </w:rPr>
        <w:t xml:space="preserve"> the </w:t>
      </w:r>
      <w:proofErr w:type="spellStart"/>
      <w:r w:rsidRPr="00A67CA5">
        <w:rPr>
          <w:rFonts w:ascii="BibleScrT" w:eastAsia="Calibri" w:hAnsi="BibleScrT" w:cs="BibleScrT"/>
          <w:b/>
          <w:szCs w:val="24"/>
          <w:lang w:bidi="ar-SA"/>
        </w:rPr>
        <w:t>colour</w:t>
      </w:r>
      <w:proofErr w:type="spellEnd"/>
      <w:r w:rsidRPr="00A67CA5">
        <w:rPr>
          <w:rFonts w:ascii="BibleScrT" w:eastAsia="Calibri" w:hAnsi="BibleScrT" w:cs="BibleScrT"/>
          <w:b/>
          <w:szCs w:val="24"/>
          <w:lang w:bidi="ar-SA"/>
        </w:rPr>
        <w:t xml:space="preserve"> of amber, as the appearance of fire round about within it, from the appearance of his loins even upward, and from the appearance of his loins even downward, I saw as it were the </w:t>
      </w:r>
      <w:r w:rsidR="003E2A5F">
        <w:rPr>
          <w:rFonts w:ascii="BibleScrT" w:eastAsia="Calibri" w:hAnsi="BibleScrT" w:cs="BibleScrT"/>
          <w:b/>
          <w:szCs w:val="24"/>
          <w:lang w:bidi="ar-SA"/>
        </w:rPr>
        <w:t>_________________</w:t>
      </w:r>
      <w:r w:rsidRPr="00A67CA5">
        <w:rPr>
          <w:rFonts w:ascii="BibleScrT" w:eastAsia="Calibri" w:hAnsi="BibleScrT" w:cs="BibleScrT"/>
          <w:b/>
          <w:szCs w:val="24"/>
          <w:lang w:bidi="ar-SA"/>
        </w:rPr>
        <w:t xml:space="preserve"> of fire, and it had brightness round about.  (28)  As the appearance of the bow that is in the cloud in the day of rain, so </w:t>
      </w:r>
      <w:r w:rsidRPr="00A67CA5">
        <w:rPr>
          <w:rFonts w:ascii="BibleScrT" w:eastAsia="Calibri" w:hAnsi="BibleScrT" w:cs="BibleScrT"/>
          <w:b/>
          <w:i/>
          <w:iCs/>
          <w:szCs w:val="24"/>
          <w:lang w:bidi="ar-SA"/>
        </w:rPr>
        <w:t>was</w:t>
      </w:r>
      <w:r w:rsidRPr="00A67CA5">
        <w:rPr>
          <w:rFonts w:ascii="BibleScrT" w:eastAsia="Calibri" w:hAnsi="BibleScrT" w:cs="BibleScrT"/>
          <w:b/>
          <w:szCs w:val="24"/>
          <w:lang w:bidi="ar-SA"/>
        </w:rPr>
        <w:t xml:space="preserve"> the appearance of the brightness round about. This </w:t>
      </w:r>
      <w:r w:rsidRPr="00A67CA5">
        <w:rPr>
          <w:rFonts w:ascii="BibleScrT" w:eastAsia="Calibri" w:hAnsi="BibleScrT" w:cs="BibleScrT"/>
          <w:b/>
          <w:i/>
          <w:iCs/>
          <w:szCs w:val="24"/>
          <w:lang w:bidi="ar-SA"/>
        </w:rPr>
        <w:t>was</w:t>
      </w:r>
      <w:r w:rsidRPr="00A67CA5">
        <w:rPr>
          <w:rFonts w:ascii="BibleScrT" w:eastAsia="Calibri" w:hAnsi="BibleScrT" w:cs="BibleScrT"/>
          <w:b/>
          <w:szCs w:val="24"/>
          <w:lang w:bidi="ar-SA"/>
        </w:rPr>
        <w:t xml:space="preserve"> the appearance of the likeness of the </w:t>
      </w:r>
      <w:r w:rsidR="003E2A5F">
        <w:rPr>
          <w:rFonts w:ascii="BibleScrT" w:eastAsia="Calibri" w:hAnsi="BibleScrT" w:cs="BibleScrT"/>
          <w:b/>
          <w:szCs w:val="24"/>
          <w:lang w:bidi="ar-SA"/>
        </w:rPr>
        <w:t>____________</w:t>
      </w:r>
      <w:r w:rsidRPr="00A67CA5">
        <w:rPr>
          <w:rFonts w:ascii="BibleScrT" w:eastAsia="Calibri" w:hAnsi="BibleScrT" w:cs="BibleScrT"/>
          <w:b/>
          <w:szCs w:val="24"/>
          <w:lang w:bidi="ar-SA"/>
        </w:rPr>
        <w:t xml:space="preserve"> of the LORD. And when I saw </w:t>
      </w:r>
      <w:r w:rsidRPr="00A67CA5">
        <w:rPr>
          <w:rFonts w:ascii="BibleScrT" w:eastAsia="Calibri" w:hAnsi="BibleScrT" w:cs="BibleScrT"/>
          <w:b/>
          <w:i/>
          <w:iCs/>
          <w:szCs w:val="24"/>
          <w:lang w:bidi="ar-SA"/>
        </w:rPr>
        <w:t>it</w:t>
      </w:r>
      <w:r w:rsidRPr="00A67CA5">
        <w:rPr>
          <w:rFonts w:ascii="BibleScrT" w:eastAsia="Calibri" w:hAnsi="BibleScrT" w:cs="BibleScrT"/>
          <w:b/>
          <w:szCs w:val="24"/>
          <w:lang w:bidi="ar-SA"/>
        </w:rPr>
        <w:t>, I fell upon my face, and I heard a voice of one that spake.</w:t>
      </w:r>
    </w:p>
    <w:p w14:paraId="6412D110" w14:textId="77777777" w:rsidR="00F67CAA" w:rsidRPr="00F67CAA" w:rsidRDefault="00A67CA5" w:rsidP="003E2A5F">
      <w:pPr>
        <w:numPr>
          <w:ilvl w:val="4"/>
          <w:numId w:val="2"/>
        </w:numPr>
        <w:autoSpaceDE w:val="0"/>
        <w:autoSpaceDN w:val="0"/>
        <w:adjustRightInd w:val="0"/>
        <w:spacing w:after="0"/>
      </w:pPr>
      <w:r w:rsidRPr="004D508E">
        <w:rPr>
          <w:rFonts w:ascii="BibleScrT" w:eastAsia="Calibri" w:hAnsi="BibleScrT" w:cs="BibleScrT"/>
          <w:szCs w:val="24"/>
          <w:lang w:bidi="ar-SA"/>
        </w:rPr>
        <w:t xml:space="preserve"> </w:t>
      </w:r>
      <w:r w:rsidR="003E2A5F" w:rsidRPr="004D508E">
        <w:rPr>
          <w:rFonts w:eastAsia="Calibri"/>
          <w:szCs w:val="24"/>
          <w:lang w:bidi="ar-SA"/>
        </w:rPr>
        <w:t xml:space="preserve">Notice in this passage the use of “as,” “appearance,” and “likeness” when describing God.  This is an example of how the Bible helps the reader learn more about the “unknowable” God by comparing God’s throne and appearance to things the reader is already familiar with such as a “sapphire stone,” “a man,” “fire,” “(rain) bow.”  </w:t>
      </w:r>
    </w:p>
    <w:p w14:paraId="6412D111" w14:textId="77777777" w:rsidR="002B52FD" w:rsidRPr="003E2A5F" w:rsidRDefault="00F67CAA" w:rsidP="003E2A5F">
      <w:pPr>
        <w:numPr>
          <w:ilvl w:val="4"/>
          <w:numId w:val="2"/>
        </w:numPr>
        <w:autoSpaceDE w:val="0"/>
        <w:autoSpaceDN w:val="0"/>
        <w:adjustRightInd w:val="0"/>
      </w:pPr>
      <w:r w:rsidRPr="004D508E">
        <w:rPr>
          <w:rFonts w:eastAsia="Calibri"/>
          <w:szCs w:val="24"/>
          <w:lang w:bidi="ar-SA"/>
        </w:rPr>
        <w:t>You get an overall impression -</w:t>
      </w:r>
      <w:r w:rsidR="003E2A5F" w:rsidRPr="004D508E">
        <w:rPr>
          <w:rFonts w:eastAsia="Calibri"/>
          <w:szCs w:val="24"/>
          <w:lang w:bidi="ar-SA"/>
        </w:rPr>
        <w:t xml:space="preserve"> a concept</w:t>
      </w:r>
      <w:r w:rsidRPr="004D508E">
        <w:rPr>
          <w:rFonts w:eastAsia="Calibri"/>
          <w:szCs w:val="24"/>
          <w:lang w:bidi="ar-SA"/>
        </w:rPr>
        <w:t xml:space="preserve"> -</w:t>
      </w:r>
      <w:r w:rsidR="003E2A5F" w:rsidRPr="004D508E">
        <w:rPr>
          <w:rFonts w:eastAsia="Calibri"/>
          <w:szCs w:val="24"/>
          <w:lang w:bidi="ar-SA"/>
        </w:rPr>
        <w:t xml:space="preserve"> yet you cannot precisely envision exactly what Ezekiel saw</w:t>
      </w:r>
      <w:r w:rsidRPr="004D508E">
        <w:rPr>
          <w:rFonts w:eastAsia="Calibri"/>
          <w:szCs w:val="24"/>
          <w:lang w:bidi="ar-SA"/>
        </w:rPr>
        <w:t xml:space="preserve">.  He was so moved that he fell on his face when he saw the glory of God, and the reader is certainly left with a sense of awe of God from such description. </w:t>
      </w:r>
    </w:p>
    <w:p w14:paraId="6412D112" w14:textId="77777777" w:rsidR="002B52FD" w:rsidRPr="00F67CAA" w:rsidRDefault="00F67CAA" w:rsidP="00F67CAA">
      <w:pPr>
        <w:numPr>
          <w:ilvl w:val="0"/>
          <w:numId w:val="2"/>
        </w:numPr>
        <w:autoSpaceDE w:val="0"/>
        <w:autoSpaceDN w:val="0"/>
        <w:adjustRightInd w:val="0"/>
        <w:spacing w:after="0"/>
      </w:pPr>
      <w:r w:rsidRPr="00F67CAA">
        <w:rPr>
          <w:b/>
        </w:rPr>
        <w:t>THE PARADOX – WE CANNOT</w:t>
      </w:r>
      <w:r w:rsidR="004D508E">
        <w:rPr>
          <w:b/>
        </w:rPr>
        <w:t xml:space="preserve"> -- BUT WE MUST --</w:t>
      </w:r>
      <w:r w:rsidRPr="00F67CAA">
        <w:rPr>
          <w:b/>
        </w:rPr>
        <w:t xml:space="preserve"> KNOW GOD. </w:t>
      </w:r>
      <w:r>
        <w:rPr>
          <w:b/>
        </w:rPr>
        <w:t xml:space="preserve"> </w:t>
      </w:r>
      <w:r w:rsidRPr="00F67CAA">
        <w:t>Can we really know God?  If so, to what extent?  We can only really know Him to the extent that He reveals Himself to us, and we study His personality and His attributes so we can know “ABOUT” Him.  But to really “KNOW” Him in any intimate way we must approach Him by faith, not by intellect.</w:t>
      </w:r>
      <w:r w:rsidR="00CF7C33">
        <w:t xml:space="preserve">  Tozer observed</w:t>
      </w:r>
      <w:r w:rsidR="00776318">
        <w:t>,</w:t>
      </w:r>
      <w:r w:rsidR="00CF7C33">
        <w:t xml:space="preserve"> </w:t>
      </w:r>
      <w:r w:rsidR="00776318" w:rsidRPr="00776318">
        <w:rPr>
          <w:u w:val="single"/>
        </w:rPr>
        <w:t>“</w:t>
      </w:r>
      <w:r w:rsidR="00CF7C33" w:rsidRPr="00776318">
        <w:rPr>
          <w:u w:val="single"/>
        </w:rPr>
        <w:t>That God can be known</w:t>
      </w:r>
      <w:r w:rsidR="00776318" w:rsidRPr="00776318">
        <w:rPr>
          <w:u w:val="single"/>
        </w:rPr>
        <w:t xml:space="preserve"> </w:t>
      </w:r>
      <w:r w:rsidR="00CF7C33" w:rsidRPr="00776318">
        <w:rPr>
          <w:u w:val="single"/>
        </w:rPr>
        <w:t xml:space="preserve">in tender personal experience while remaining </w:t>
      </w:r>
      <w:r w:rsidR="00776318" w:rsidRPr="00776318">
        <w:rPr>
          <w:u w:val="single"/>
        </w:rPr>
        <w:t>infinitely aloof from the curious eyes of reason constitutes a paradox best described by Frederick W. Faber:</w:t>
      </w:r>
      <w:r w:rsidR="00776318">
        <w:t xml:space="preserve">  </w:t>
      </w:r>
      <w:r w:rsidR="00776318" w:rsidRPr="00776318">
        <w:rPr>
          <w:b/>
          <w:i/>
        </w:rPr>
        <w:t>Darkness to the intellect, but sunshine to the heart</w:t>
      </w:r>
      <w:r w:rsidR="00776318">
        <w:t xml:space="preserve">.”  It is natural, since we were created by God and in His image, that our soul would sense its origin and </w:t>
      </w:r>
      <w:r w:rsidR="00965FF3">
        <w:t xml:space="preserve">would </w:t>
      </w:r>
      <w:r w:rsidR="00776318">
        <w:t xml:space="preserve">yearn to </w:t>
      </w:r>
      <w:r w:rsidR="00965FF3">
        <w:t xml:space="preserve">return to its source.  Of all earthly creation, only mankind has this desire to know God. </w:t>
      </w:r>
    </w:p>
    <w:p w14:paraId="6412D113" w14:textId="77777777" w:rsidR="002B52FD" w:rsidRDefault="00776318" w:rsidP="00F67CAA">
      <w:pPr>
        <w:numPr>
          <w:ilvl w:val="1"/>
          <w:numId w:val="2"/>
        </w:numPr>
        <w:autoSpaceDE w:val="0"/>
        <w:autoSpaceDN w:val="0"/>
        <w:adjustRightInd w:val="0"/>
        <w:spacing w:after="0"/>
      </w:pPr>
      <w:r w:rsidRPr="00776318">
        <w:t>For us to know God, He must reveal himself to us</w:t>
      </w:r>
      <w:r>
        <w:t>.</w:t>
      </w:r>
    </w:p>
    <w:p w14:paraId="6412D114" w14:textId="77777777" w:rsidR="00776318" w:rsidRPr="00776318" w:rsidRDefault="00776318" w:rsidP="00776318">
      <w:pPr>
        <w:numPr>
          <w:ilvl w:val="2"/>
          <w:numId w:val="2"/>
        </w:numPr>
        <w:autoSpaceDE w:val="0"/>
        <w:autoSpaceDN w:val="0"/>
        <w:adjustRightInd w:val="0"/>
        <w:spacing w:after="0"/>
        <w:rPr>
          <w:rFonts w:ascii="BibleScrT" w:eastAsia="Calibri" w:hAnsi="BibleScrT" w:cs="BibleScrT"/>
          <w:b/>
          <w:szCs w:val="24"/>
          <w:lang w:bidi="ar-SA"/>
        </w:rPr>
      </w:pPr>
      <w:r w:rsidRPr="00776318">
        <w:rPr>
          <w:rFonts w:ascii="BibleScrT" w:eastAsia="Calibri" w:hAnsi="BibleScrT" w:cs="BibleScrT"/>
          <w:b/>
          <w:szCs w:val="24"/>
          <w:lang w:bidi="ar-SA"/>
        </w:rPr>
        <w:t xml:space="preserve">1Co </w:t>
      </w:r>
      <w:proofErr w:type="gramStart"/>
      <w:r w:rsidRPr="00776318">
        <w:rPr>
          <w:rFonts w:ascii="BibleScrT" w:eastAsia="Calibri" w:hAnsi="BibleScrT" w:cs="BibleScrT"/>
          <w:b/>
          <w:szCs w:val="24"/>
          <w:lang w:bidi="ar-SA"/>
        </w:rPr>
        <w:t>2:14  But</w:t>
      </w:r>
      <w:proofErr w:type="gramEnd"/>
      <w:r w:rsidRPr="00776318">
        <w:rPr>
          <w:rFonts w:ascii="BibleScrT" w:eastAsia="Calibri" w:hAnsi="BibleScrT" w:cs="BibleScrT"/>
          <w:b/>
          <w:szCs w:val="24"/>
          <w:lang w:bidi="ar-SA"/>
        </w:rPr>
        <w:t xml:space="preserve"> the natural man receiveth </w:t>
      </w:r>
      <w:r w:rsidR="004C7B91">
        <w:rPr>
          <w:rFonts w:ascii="BibleScrT" w:eastAsia="Calibri" w:hAnsi="BibleScrT" w:cs="BibleScrT"/>
          <w:b/>
          <w:szCs w:val="24"/>
          <w:lang w:bidi="ar-SA"/>
        </w:rPr>
        <w:t>________</w:t>
      </w:r>
      <w:r w:rsidRPr="00776318">
        <w:rPr>
          <w:rFonts w:ascii="BibleScrT" w:eastAsia="Calibri" w:hAnsi="BibleScrT" w:cs="BibleScrT"/>
          <w:b/>
          <w:szCs w:val="24"/>
          <w:lang w:bidi="ar-SA"/>
        </w:rPr>
        <w:t xml:space="preserve"> the things of the Spirit of God: for they are foolishness unto him: neither </w:t>
      </w:r>
      <w:r w:rsidR="004C7B91">
        <w:rPr>
          <w:rFonts w:ascii="BibleScrT" w:eastAsia="Calibri" w:hAnsi="BibleScrT" w:cs="BibleScrT"/>
          <w:b/>
          <w:szCs w:val="24"/>
          <w:lang w:bidi="ar-SA"/>
        </w:rPr>
        <w:t>_______</w:t>
      </w:r>
      <w:r w:rsidRPr="00776318">
        <w:rPr>
          <w:rFonts w:ascii="BibleScrT" w:eastAsia="Calibri" w:hAnsi="BibleScrT" w:cs="BibleScrT"/>
          <w:b/>
          <w:szCs w:val="24"/>
          <w:lang w:bidi="ar-SA"/>
        </w:rPr>
        <w:t xml:space="preserve"> he know </w:t>
      </w:r>
      <w:r w:rsidRPr="00776318">
        <w:rPr>
          <w:rFonts w:ascii="BibleScrT" w:eastAsia="Calibri" w:hAnsi="BibleScrT" w:cs="BibleScrT"/>
          <w:b/>
          <w:i/>
          <w:iCs/>
          <w:szCs w:val="24"/>
          <w:lang w:bidi="ar-SA"/>
        </w:rPr>
        <w:t>them</w:t>
      </w:r>
      <w:r w:rsidRPr="00776318">
        <w:rPr>
          <w:rFonts w:ascii="BibleScrT" w:eastAsia="Calibri" w:hAnsi="BibleScrT" w:cs="BibleScrT"/>
          <w:b/>
          <w:szCs w:val="24"/>
          <w:lang w:bidi="ar-SA"/>
        </w:rPr>
        <w:t>, because they are spiritually discerned.</w:t>
      </w:r>
    </w:p>
    <w:p w14:paraId="6412D115" w14:textId="77777777" w:rsidR="00776318" w:rsidRPr="00776318" w:rsidRDefault="00776318" w:rsidP="00776318">
      <w:pPr>
        <w:numPr>
          <w:ilvl w:val="2"/>
          <w:numId w:val="2"/>
        </w:numPr>
        <w:autoSpaceDE w:val="0"/>
        <w:autoSpaceDN w:val="0"/>
        <w:adjustRightInd w:val="0"/>
        <w:spacing w:after="0"/>
        <w:rPr>
          <w:rFonts w:ascii="BibleScrT" w:eastAsia="Calibri" w:hAnsi="BibleScrT" w:cs="BibleScrT"/>
          <w:b/>
          <w:szCs w:val="24"/>
          <w:lang w:bidi="ar-SA"/>
        </w:rPr>
      </w:pPr>
      <w:r w:rsidRPr="00776318">
        <w:rPr>
          <w:rFonts w:ascii="BibleScrT" w:eastAsia="Calibri" w:hAnsi="BibleScrT" w:cs="BibleScrT"/>
          <w:b/>
          <w:szCs w:val="24"/>
          <w:lang w:bidi="ar-SA"/>
        </w:rPr>
        <w:t xml:space="preserve">1Co </w:t>
      </w:r>
      <w:proofErr w:type="gramStart"/>
      <w:r w:rsidRPr="00776318">
        <w:rPr>
          <w:rFonts w:ascii="BibleScrT" w:eastAsia="Calibri" w:hAnsi="BibleScrT" w:cs="BibleScrT"/>
          <w:b/>
          <w:szCs w:val="24"/>
          <w:lang w:bidi="ar-SA"/>
        </w:rPr>
        <w:t>1:21  For</w:t>
      </w:r>
      <w:proofErr w:type="gramEnd"/>
      <w:r w:rsidRPr="00776318">
        <w:rPr>
          <w:rFonts w:ascii="BibleScrT" w:eastAsia="Calibri" w:hAnsi="BibleScrT" w:cs="BibleScrT"/>
          <w:b/>
          <w:szCs w:val="24"/>
          <w:lang w:bidi="ar-SA"/>
        </w:rPr>
        <w:t xml:space="preserve"> after that in the wisdom of God the world by wisdom knew </w:t>
      </w:r>
      <w:r w:rsidR="004C7B91">
        <w:rPr>
          <w:rFonts w:ascii="BibleScrT" w:eastAsia="Calibri" w:hAnsi="BibleScrT" w:cs="BibleScrT"/>
          <w:b/>
          <w:szCs w:val="24"/>
          <w:lang w:bidi="ar-SA"/>
        </w:rPr>
        <w:t>________</w:t>
      </w:r>
      <w:r w:rsidRPr="00776318">
        <w:rPr>
          <w:rFonts w:ascii="BibleScrT" w:eastAsia="Calibri" w:hAnsi="BibleScrT" w:cs="BibleScrT"/>
          <w:b/>
          <w:szCs w:val="24"/>
          <w:lang w:bidi="ar-SA"/>
        </w:rPr>
        <w:t xml:space="preserve"> God, it pleased God by the foolishness of preaching to save them that believe.</w:t>
      </w:r>
    </w:p>
    <w:p w14:paraId="6412D116" w14:textId="77777777" w:rsidR="00776318" w:rsidRPr="00776318" w:rsidRDefault="00776318" w:rsidP="00776318">
      <w:pPr>
        <w:numPr>
          <w:ilvl w:val="2"/>
          <w:numId w:val="2"/>
        </w:numPr>
        <w:autoSpaceDE w:val="0"/>
        <w:autoSpaceDN w:val="0"/>
        <w:adjustRightInd w:val="0"/>
        <w:spacing w:after="0"/>
        <w:rPr>
          <w:rFonts w:ascii="BibleScrT" w:eastAsia="Calibri" w:hAnsi="BibleScrT" w:cs="BibleScrT"/>
          <w:b/>
          <w:szCs w:val="24"/>
          <w:lang w:bidi="ar-SA"/>
        </w:rPr>
      </w:pPr>
      <w:r w:rsidRPr="00776318">
        <w:rPr>
          <w:rFonts w:ascii="BibleScrT" w:eastAsia="Calibri" w:hAnsi="BibleScrT" w:cs="BibleScrT"/>
          <w:b/>
          <w:szCs w:val="24"/>
          <w:lang w:bidi="ar-SA"/>
        </w:rPr>
        <w:t>2Co 4:3-</w:t>
      </w:r>
      <w:proofErr w:type="gramStart"/>
      <w:r w:rsidRPr="00776318">
        <w:rPr>
          <w:rFonts w:ascii="BibleScrT" w:eastAsia="Calibri" w:hAnsi="BibleScrT" w:cs="BibleScrT"/>
          <w:b/>
          <w:szCs w:val="24"/>
          <w:lang w:bidi="ar-SA"/>
        </w:rPr>
        <w:t>4  But</w:t>
      </w:r>
      <w:proofErr w:type="gramEnd"/>
      <w:r w:rsidRPr="00776318">
        <w:rPr>
          <w:rFonts w:ascii="BibleScrT" w:eastAsia="Calibri" w:hAnsi="BibleScrT" w:cs="BibleScrT"/>
          <w:b/>
          <w:szCs w:val="24"/>
          <w:lang w:bidi="ar-SA"/>
        </w:rPr>
        <w:t xml:space="preserve"> if our gospel be hid, it is hid to them that are lost:  (4)  In whom the god of this world hath </w:t>
      </w:r>
      <w:r w:rsidR="004C7B91">
        <w:rPr>
          <w:rFonts w:ascii="BibleScrT" w:eastAsia="Calibri" w:hAnsi="BibleScrT" w:cs="BibleScrT"/>
          <w:b/>
          <w:szCs w:val="24"/>
          <w:lang w:bidi="ar-SA"/>
        </w:rPr>
        <w:t>_____________</w:t>
      </w:r>
      <w:r w:rsidRPr="00776318">
        <w:rPr>
          <w:rFonts w:ascii="BibleScrT" w:eastAsia="Calibri" w:hAnsi="BibleScrT" w:cs="BibleScrT"/>
          <w:b/>
          <w:szCs w:val="24"/>
          <w:lang w:bidi="ar-SA"/>
        </w:rPr>
        <w:t xml:space="preserve"> the minds of them which believe not, lest the light of the glorious gospel of Christ, who is the image of God, should shine unto them.</w:t>
      </w:r>
    </w:p>
    <w:p w14:paraId="6412D117" w14:textId="77777777" w:rsidR="00965FF3" w:rsidRPr="00965FF3" w:rsidRDefault="00965FF3" w:rsidP="00965FF3">
      <w:pPr>
        <w:numPr>
          <w:ilvl w:val="2"/>
          <w:numId w:val="2"/>
        </w:numPr>
        <w:autoSpaceDE w:val="0"/>
        <w:autoSpaceDN w:val="0"/>
        <w:adjustRightInd w:val="0"/>
        <w:spacing w:after="0"/>
        <w:rPr>
          <w:rFonts w:ascii="BibleScrT" w:eastAsia="Calibri" w:hAnsi="BibleScrT" w:cs="BibleScrT"/>
          <w:b/>
          <w:szCs w:val="24"/>
          <w:lang w:bidi="ar-SA"/>
        </w:rPr>
      </w:pPr>
      <w:r w:rsidRPr="00965FF3">
        <w:rPr>
          <w:rFonts w:ascii="BibleScrT" w:eastAsia="Calibri" w:hAnsi="BibleScrT" w:cs="BibleScrT"/>
          <w:b/>
          <w:szCs w:val="24"/>
          <w:lang w:bidi="ar-SA"/>
        </w:rPr>
        <w:t xml:space="preserve">Joh </w:t>
      </w:r>
      <w:proofErr w:type="gramStart"/>
      <w:r w:rsidRPr="00965FF3">
        <w:rPr>
          <w:rFonts w:ascii="BibleScrT" w:eastAsia="Calibri" w:hAnsi="BibleScrT" w:cs="BibleScrT"/>
          <w:b/>
          <w:szCs w:val="24"/>
          <w:lang w:bidi="ar-SA"/>
        </w:rPr>
        <w:t>1:18  No</w:t>
      </w:r>
      <w:proofErr w:type="gramEnd"/>
      <w:r w:rsidRPr="00965FF3">
        <w:rPr>
          <w:rFonts w:ascii="BibleScrT" w:eastAsia="Calibri" w:hAnsi="BibleScrT" w:cs="BibleScrT"/>
          <w:b/>
          <w:szCs w:val="24"/>
          <w:lang w:bidi="ar-SA"/>
        </w:rPr>
        <w:t xml:space="preserve"> man hath seen God at any time; the only begotten Son, which is in the bosom of the Father, he hath </w:t>
      </w:r>
      <w:r w:rsidR="004C7B91">
        <w:rPr>
          <w:rFonts w:ascii="BibleScrT" w:eastAsia="Calibri" w:hAnsi="BibleScrT" w:cs="BibleScrT"/>
          <w:b/>
          <w:szCs w:val="24"/>
          <w:lang w:bidi="ar-SA"/>
        </w:rPr>
        <w:t>____________</w:t>
      </w:r>
      <w:r w:rsidRPr="00965FF3">
        <w:rPr>
          <w:rFonts w:ascii="BibleScrT" w:eastAsia="Calibri" w:hAnsi="BibleScrT" w:cs="BibleScrT"/>
          <w:b/>
          <w:szCs w:val="24"/>
          <w:lang w:bidi="ar-SA"/>
        </w:rPr>
        <w:t xml:space="preserve"> </w:t>
      </w:r>
      <w:r w:rsidRPr="00965FF3">
        <w:rPr>
          <w:rFonts w:ascii="BibleScrT" w:eastAsia="Calibri" w:hAnsi="BibleScrT" w:cs="BibleScrT"/>
          <w:b/>
          <w:i/>
          <w:iCs/>
          <w:szCs w:val="24"/>
          <w:lang w:bidi="ar-SA"/>
        </w:rPr>
        <w:t>him</w:t>
      </w:r>
      <w:r w:rsidRPr="00965FF3">
        <w:rPr>
          <w:rFonts w:ascii="BibleScrT" w:eastAsia="Calibri" w:hAnsi="BibleScrT" w:cs="BibleScrT"/>
          <w:b/>
          <w:szCs w:val="24"/>
          <w:lang w:bidi="ar-SA"/>
        </w:rPr>
        <w:t>.</w:t>
      </w:r>
    </w:p>
    <w:p w14:paraId="6412D118" w14:textId="77777777" w:rsidR="00776318" w:rsidRDefault="00776318" w:rsidP="008560DE">
      <w:pPr>
        <w:numPr>
          <w:ilvl w:val="2"/>
          <w:numId w:val="2"/>
        </w:numPr>
        <w:autoSpaceDE w:val="0"/>
        <w:autoSpaceDN w:val="0"/>
        <w:adjustRightInd w:val="0"/>
        <w:spacing w:after="0"/>
        <w:rPr>
          <w:rFonts w:ascii="BibleScrT" w:eastAsia="Calibri" w:hAnsi="BibleScrT" w:cs="BibleScrT"/>
          <w:b/>
          <w:szCs w:val="24"/>
          <w:lang w:bidi="ar-SA"/>
        </w:rPr>
      </w:pPr>
      <w:r w:rsidRPr="00776318">
        <w:rPr>
          <w:rFonts w:ascii="BibleScrT" w:eastAsia="Calibri" w:hAnsi="BibleScrT" w:cs="BibleScrT"/>
          <w:b/>
          <w:szCs w:val="24"/>
          <w:lang w:bidi="ar-SA"/>
        </w:rPr>
        <w:lastRenderedPageBreak/>
        <w:t xml:space="preserve">Mat </w:t>
      </w:r>
      <w:proofErr w:type="gramStart"/>
      <w:r w:rsidRPr="00776318">
        <w:rPr>
          <w:rFonts w:ascii="BibleScrT" w:eastAsia="Calibri" w:hAnsi="BibleScrT" w:cs="BibleScrT"/>
          <w:b/>
          <w:szCs w:val="24"/>
          <w:lang w:bidi="ar-SA"/>
        </w:rPr>
        <w:t>11:27  All</w:t>
      </w:r>
      <w:proofErr w:type="gramEnd"/>
      <w:r w:rsidRPr="00776318">
        <w:rPr>
          <w:rFonts w:ascii="BibleScrT" w:eastAsia="Calibri" w:hAnsi="BibleScrT" w:cs="BibleScrT"/>
          <w:b/>
          <w:szCs w:val="24"/>
          <w:lang w:bidi="ar-SA"/>
        </w:rPr>
        <w:t xml:space="preserve"> things are delivered unto me of my Father: and no man knoweth the Son, but the Father; neither knoweth any man the Father, save the </w:t>
      </w:r>
      <w:r w:rsidR="004C7B91">
        <w:rPr>
          <w:rFonts w:ascii="BibleScrT" w:eastAsia="Calibri" w:hAnsi="BibleScrT" w:cs="BibleScrT"/>
          <w:b/>
          <w:szCs w:val="24"/>
          <w:lang w:bidi="ar-SA"/>
        </w:rPr>
        <w:t>________</w:t>
      </w:r>
      <w:r w:rsidRPr="00776318">
        <w:rPr>
          <w:rFonts w:ascii="BibleScrT" w:eastAsia="Calibri" w:hAnsi="BibleScrT" w:cs="BibleScrT"/>
          <w:b/>
          <w:szCs w:val="24"/>
          <w:lang w:bidi="ar-SA"/>
        </w:rPr>
        <w:t xml:space="preserve">, and </w:t>
      </w:r>
      <w:r w:rsidRPr="00776318">
        <w:rPr>
          <w:rFonts w:ascii="BibleScrT" w:eastAsia="Calibri" w:hAnsi="BibleScrT" w:cs="BibleScrT"/>
          <w:b/>
          <w:i/>
          <w:iCs/>
          <w:szCs w:val="24"/>
          <w:lang w:bidi="ar-SA"/>
        </w:rPr>
        <w:t>he</w:t>
      </w:r>
      <w:r w:rsidRPr="00776318">
        <w:rPr>
          <w:rFonts w:ascii="BibleScrT" w:eastAsia="Calibri" w:hAnsi="BibleScrT" w:cs="BibleScrT"/>
          <w:b/>
          <w:szCs w:val="24"/>
          <w:lang w:bidi="ar-SA"/>
        </w:rPr>
        <w:t xml:space="preserve"> to whomsoever the Son will reveal </w:t>
      </w:r>
      <w:r w:rsidRPr="00776318">
        <w:rPr>
          <w:rFonts w:ascii="BibleScrT" w:eastAsia="Calibri" w:hAnsi="BibleScrT" w:cs="BibleScrT"/>
          <w:b/>
          <w:i/>
          <w:iCs/>
          <w:szCs w:val="24"/>
          <w:lang w:bidi="ar-SA"/>
        </w:rPr>
        <w:t>him</w:t>
      </w:r>
      <w:r w:rsidRPr="00776318">
        <w:rPr>
          <w:rFonts w:ascii="BibleScrT" w:eastAsia="Calibri" w:hAnsi="BibleScrT" w:cs="BibleScrT"/>
          <w:b/>
          <w:szCs w:val="24"/>
          <w:lang w:bidi="ar-SA"/>
        </w:rPr>
        <w:t>.</w:t>
      </w:r>
    </w:p>
    <w:p w14:paraId="6412D119" w14:textId="77777777" w:rsidR="008560DE" w:rsidRPr="008560DE" w:rsidRDefault="008560DE" w:rsidP="008560DE">
      <w:pPr>
        <w:numPr>
          <w:ilvl w:val="2"/>
          <w:numId w:val="2"/>
        </w:numPr>
        <w:autoSpaceDE w:val="0"/>
        <w:autoSpaceDN w:val="0"/>
        <w:adjustRightInd w:val="0"/>
        <w:rPr>
          <w:rFonts w:ascii="BibleScrT" w:eastAsia="Calibri" w:hAnsi="BibleScrT" w:cs="BibleScrT"/>
          <w:b/>
          <w:szCs w:val="24"/>
          <w:lang w:bidi="ar-SA"/>
        </w:rPr>
      </w:pPr>
      <w:r w:rsidRPr="008560DE">
        <w:rPr>
          <w:rFonts w:ascii="BibleScrT" w:eastAsia="Calibri" w:hAnsi="BibleScrT" w:cs="BibleScrT"/>
          <w:b/>
          <w:szCs w:val="24"/>
          <w:lang w:bidi="ar-SA"/>
        </w:rPr>
        <w:t>1Co 2:9-</w:t>
      </w:r>
      <w:proofErr w:type="gramStart"/>
      <w:r w:rsidRPr="008560DE">
        <w:rPr>
          <w:rFonts w:ascii="BibleScrT" w:eastAsia="Calibri" w:hAnsi="BibleScrT" w:cs="BibleScrT"/>
          <w:b/>
          <w:szCs w:val="24"/>
          <w:lang w:bidi="ar-SA"/>
        </w:rPr>
        <w:t>12  But</w:t>
      </w:r>
      <w:proofErr w:type="gramEnd"/>
      <w:r w:rsidRPr="008560DE">
        <w:rPr>
          <w:rFonts w:ascii="BibleScrT" w:eastAsia="Calibri" w:hAnsi="BibleScrT" w:cs="BibleScrT"/>
          <w:b/>
          <w:szCs w:val="24"/>
          <w:lang w:bidi="ar-SA"/>
        </w:rPr>
        <w:t xml:space="preserve"> as it is written, Eye hath not seen, nor ear heard, neither have entered into the heart of man, the things which God hath prepared for them that love him.  (10)  But God hath </w:t>
      </w:r>
      <w:r w:rsidR="004C7B91">
        <w:rPr>
          <w:rFonts w:ascii="BibleScrT" w:eastAsia="Calibri" w:hAnsi="BibleScrT" w:cs="BibleScrT"/>
          <w:b/>
          <w:szCs w:val="24"/>
          <w:lang w:bidi="ar-SA"/>
        </w:rPr>
        <w:t>_______________</w:t>
      </w:r>
      <w:r w:rsidRPr="008560DE">
        <w:rPr>
          <w:rFonts w:ascii="BibleScrT" w:eastAsia="Calibri" w:hAnsi="BibleScrT" w:cs="BibleScrT"/>
          <w:b/>
          <w:szCs w:val="24"/>
          <w:lang w:bidi="ar-SA"/>
        </w:rPr>
        <w:t xml:space="preserve"> </w:t>
      </w:r>
      <w:r w:rsidRPr="008560DE">
        <w:rPr>
          <w:rFonts w:ascii="BibleScrT" w:eastAsia="Calibri" w:hAnsi="BibleScrT" w:cs="BibleScrT"/>
          <w:b/>
          <w:i/>
          <w:iCs/>
          <w:szCs w:val="24"/>
          <w:lang w:bidi="ar-SA"/>
        </w:rPr>
        <w:t>them</w:t>
      </w:r>
      <w:r w:rsidRPr="008560DE">
        <w:rPr>
          <w:rFonts w:ascii="BibleScrT" w:eastAsia="Calibri" w:hAnsi="BibleScrT" w:cs="BibleScrT"/>
          <w:b/>
          <w:szCs w:val="24"/>
          <w:lang w:bidi="ar-SA"/>
        </w:rPr>
        <w:t xml:space="preserve"> unto us by his Spirit: for the Spirit </w:t>
      </w:r>
      <w:proofErr w:type="spellStart"/>
      <w:r w:rsidRPr="008560DE">
        <w:rPr>
          <w:rFonts w:ascii="BibleScrT" w:eastAsia="Calibri" w:hAnsi="BibleScrT" w:cs="BibleScrT"/>
          <w:b/>
          <w:szCs w:val="24"/>
          <w:lang w:bidi="ar-SA"/>
        </w:rPr>
        <w:t>searcheth</w:t>
      </w:r>
      <w:proofErr w:type="spellEnd"/>
      <w:r w:rsidRPr="008560DE">
        <w:rPr>
          <w:rFonts w:ascii="BibleScrT" w:eastAsia="Calibri" w:hAnsi="BibleScrT" w:cs="BibleScrT"/>
          <w:b/>
          <w:szCs w:val="24"/>
          <w:lang w:bidi="ar-SA"/>
        </w:rPr>
        <w:t xml:space="preserve"> all things, yea, the deep things of God.  (11)  For what man knoweth the things of a man, save the spirit of man which is in him? even so the things of God knoweth no man, but the Spirit of God.  (12)  Now we have received, not the spirit of the world, but the spirit which is of God; that we might </w:t>
      </w:r>
      <w:r w:rsidR="004C7B91">
        <w:rPr>
          <w:rFonts w:ascii="BibleScrT" w:eastAsia="Calibri" w:hAnsi="BibleScrT" w:cs="BibleScrT"/>
          <w:b/>
          <w:szCs w:val="24"/>
          <w:lang w:bidi="ar-SA"/>
        </w:rPr>
        <w:t xml:space="preserve">____________ </w:t>
      </w:r>
      <w:r w:rsidRPr="008560DE">
        <w:rPr>
          <w:rFonts w:ascii="BibleScrT" w:eastAsia="Calibri" w:hAnsi="BibleScrT" w:cs="BibleScrT"/>
          <w:b/>
          <w:szCs w:val="24"/>
          <w:lang w:bidi="ar-SA"/>
        </w:rPr>
        <w:t>the things that are freely given to us of God.</w:t>
      </w:r>
    </w:p>
    <w:p w14:paraId="6412D11A" w14:textId="77777777" w:rsidR="00776318" w:rsidRDefault="00965FF3" w:rsidP="00776318">
      <w:pPr>
        <w:numPr>
          <w:ilvl w:val="1"/>
          <w:numId w:val="2"/>
        </w:numPr>
        <w:autoSpaceDE w:val="0"/>
        <w:autoSpaceDN w:val="0"/>
        <w:adjustRightInd w:val="0"/>
        <w:spacing w:after="0"/>
        <w:rPr>
          <w:rFonts w:eastAsia="Calibri"/>
          <w:szCs w:val="24"/>
          <w:lang w:bidi="ar-SA"/>
        </w:rPr>
      </w:pPr>
      <w:r w:rsidRPr="00965FF3">
        <w:rPr>
          <w:rFonts w:eastAsia="Calibri"/>
          <w:szCs w:val="24"/>
          <w:lang w:bidi="ar-SA"/>
        </w:rPr>
        <w:t xml:space="preserve">Because we are </w:t>
      </w:r>
      <w:r>
        <w:rPr>
          <w:rFonts w:eastAsia="Calibri"/>
          <w:szCs w:val="24"/>
          <w:lang w:bidi="ar-SA"/>
        </w:rPr>
        <w:t xml:space="preserve">mere humans and </w:t>
      </w:r>
      <w:r w:rsidRPr="00965FF3">
        <w:rPr>
          <w:rFonts w:eastAsia="Calibri"/>
          <w:szCs w:val="24"/>
          <w:lang w:bidi="ar-SA"/>
        </w:rPr>
        <w:t xml:space="preserve">not God, we can never </w:t>
      </w:r>
      <w:r w:rsidRPr="00965FF3">
        <w:rPr>
          <w:rFonts w:eastAsia="Calibri"/>
          <w:b/>
          <w:i/>
          <w:szCs w:val="24"/>
          <w:lang w:bidi="ar-SA"/>
        </w:rPr>
        <w:t>fully</w:t>
      </w:r>
      <w:r>
        <w:rPr>
          <w:rFonts w:eastAsia="Calibri"/>
          <w:szCs w:val="24"/>
          <w:lang w:bidi="ar-SA"/>
        </w:rPr>
        <w:t xml:space="preserve"> appreciate all that God is; neither in His essence, nor can we </w:t>
      </w:r>
      <w:r w:rsidRPr="00965FF3">
        <w:rPr>
          <w:rFonts w:eastAsia="Calibri"/>
          <w:b/>
          <w:i/>
          <w:szCs w:val="24"/>
          <w:lang w:bidi="ar-SA"/>
        </w:rPr>
        <w:t>fully</w:t>
      </w:r>
      <w:r>
        <w:rPr>
          <w:rFonts w:eastAsia="Calibri"/>
          <w:szCs w:val="24"/>
          <w:lang w:bidi="ar-SA"/>
        </w:rPr>
        <w:t xml:space="preserve"> understand any single thing about Him.  </w:t>
      </w:r>
      <w:r w:rsidRPr="00965FF3">
        <w:rPr>
          <w:rFonts w:eastAsia="Calibri"/>
          <w:szCs w:val="24"/>
          <w:lang w:bidi="ar-SA"/>
        </w:rPr>
        <w:t xml:space="preserve">Furthermore, because we are all marred by the fall, our perception of God is </w:t>
      </w:r>
      <w:r w:rsidR="008560DE">
        <w:rPr>
          <w:rFonts w:eastAsia="Calibri"/>
          <w:szCs w:val="24"/>
          <w:lang w:bidi="ar-SA"/>
        </w:rPr>
        <w:t xml:space="preserve">obscured </w:t>
      </w:r>
      <w:r w:rsidRPr="00965FF3">
        <w:rPr>
          <w:rFonts w:eastAsia="Calibri"/>
          <w:szCs w:val="24"/>
          <w:lang w:bidi="ar-SA"/>
        </w:rPr>
        <w:t xml:space="preserve">by our own sinfulness.  </w:t>
      </w:r>
      <w:r w:rsidR="004C7B91">
        <w:rPr>
          <w:rFonts w:eastAsia="Calibri"/>
          <w:szCs w:val="24"/>
          <w:lang w:bidi="ar-SA"/>
        </w:rPr>
        <w:t xml:space="preserve"> And finally, we were blinded by the “God of this world” to the gospel message when were lost. </w:t>
      </w:r>
    </w:p>
    <w:p w14:paraId="6412D11B" w14:textId="77777777" w:rsidR="004C7B91" w:rsidRDefault="004C7B91" w:rsidP="004C7B91">
      <w:pPr>
        <w:numPr>
          <w:ilvl w:val="2"/>
          <w:numId w:val="2"/>
        </w:numPr>
        <w:autoSpaceDE w:val="0"/>
        <w:autoSpaceDN w:val="0"/>
        <w:adjustRightInd w:val="0"/>
        <w:spacing w:after="0"/>
        <w:rPr>
          <w:rFonts w:eastAsia="Calibri"/>
          <w:szCs w:val="24"/>
          <w:lang w:bidi="ar-SA"/>
        </w:rPr>
      </w:pPr>
      <w:r>
        <w:rPr>
          <w:rFonts w:eastAsia="Calibri"/>
          <w:szCs w:val="24"/>
          <w:lang w:bidi="ar-SA"/>
        </w:rPr>
        <w:t>In this life we are greatly hampered in our knowledge of God</w:t>
      </w:r>
    </w:p>
    <w:p w14:paraId="6412D11C" w14:textId="77777777" w:rsidR="008560DE" w:rsidRPr="008560DE" w:rsidRDefault="008560DE" w:rsidP="004C7B91">
      <w:pPr>
        <w:numPr>
          <w:ilvl w:val="3"/>
          <w:numId w:val="2"/>
        </w:numPr>
        <w:autoSpaceDE w:val="0"/>
        <w:autoSpaceDN w:val="0"/>
        <w:adjustRightInd w:val="0"/>
        <w:spacing w:after="0"/>
        <w:rPr>
          <w:rFonts w:ascii="BibleScrT" w:eastAsia="Calibri" w:hAnsi="BibleScrT" w:cs="BibleScrT"/>
          <w:b/>
          <w:szCs w:val="24"/>
          <w:lang w:bidi="ar-SA"/>
        </w:rPr>
      </w:pPr>
      <w:r w:rsidRPr="008560DE">
        <w:rPr>
          <w:rFonts w:ascii="BibleScrT" w:eastAsia="Calibri" w:hAnsi="BibleScrT" w:cs="BibleScrT"/>
          <w:b/>
          <w:szCs w:val="24"/>
          <w:lang w:bidi="ar-SA"/>
        </w:rPr>
        <w:t xml:space="preserve">Psa </w:t>
      </w:r>
      <w:proofErr w:type="gramStart"/>
      <w:r w:rsidRPr="008560DE">
        <w:rPr>
          <w:rFonts w:ascii="BibleScrT" w:eastAsia="Calibri" w:hAnsi="BibleScrT" w:cs="BibleScrT"/>
          <w:b/>
          <w:szCs w:val="24"/>
          <w:lang w:bidi="ar-SA"/>
        </w:rPr>
        <w:t>145:3  Great</w:t>
      </w:r>
      <w:proofErr w:type="gramEnd"/>
      <w:r w:rsidRPr="008560DE">
        <w:rPr>
          <w:rFonts w:ascii="BibleScrT" w:eastAsia="Calibri" w:hAnsi="BibleScrT" w:cs="BibleScrT"/>
          <w:b/>
          <w:szCs w:val="24"/>
          <w:lang w:bidi="ar-SA"/>
        </w:rPr>
        <w:t xml:space="preserve"> </w:t>
      </w:r>
      <w:r w:rsidRPr="008560DE">
        <w:rPr>
          <w:rFonts w:ascii="BibleScrT" w:eastAsia="Calibri" w:hAnsi="BibleScrT" w:cs="BibleScrT"/>
          <w:b/>
          <w:i/>
          <w:iCs/>
          <w:szCs w:val="24"/>
          <w:lang w:bidi="ar-SA"/>
        </w:rPr>
        <w:t>is</w:t>
      </w:r>
      <w:r w:rsidRPr="008560DE">
        <w:rPr>
          <w:rFonts w:ascii="BibleScrT" w:eastAsia="Calibri" w:hAnsi="BibleScrT" w:cs="BibleScrT"/>
          <w:b/>
          <w:szCs w:val="24"/>
          <w:lang w:bidi="ar-SA"/>
        </w:rPr>
        <w:t xml:space="preserve"> the LORD, and greatly to be praised; and his greatness </w:t>
      </w:r>
      <w:r w:rsidRPr="008560DE">
        <w:rPr>
          <w:rFonts w:ascii="BibleScrT" w:eastAsia="Calibri" w:hAnsi="BibleScrT" w:cs="BibleScrT"/>
          <w:b/>
          <w:i/>
          <w:iCs/>
          <w:szCs w:val="24"/>
          <w:lang w:bidi="ar-SA"/>
        </w:rPr>
        <w:t>is</w:t>
      </w:r>
      <w:r w:rsidRPr="008560DE">
        <w:rPr>
          <w:rFonts w:ascii="BibleScrT" w:eastAsia="Calibri" w:hAnsi="BibleScrT" w:cs="BibleScrT"/>
          <w:b/>
          <w:szCs w:val="24"/>
          <w:lang w:bidi="ar-SA"/>
        </w:rPr>
        <w:t xml:space="preserve"> </w:t>
      </w:r>
      <w:r w:rsidR="004C7B91">
        <w:rPr>
          <w:rFonts w:ascii="BibleScrT" w:eastAsia="Calibri" w:hAnsi="BibleScrT" w:cs="BibleScrT"/>
          <w:b/>
          <w:szCs w:val="24"/>
          <w:lang w:bidi="ar-SA"/>
        </w:rPr>
        <w:t>_________</w:t>
      </w:r>
      <w:r w:rsidRPr="008560DE">
        <w:rPr>
          <w:rFonts w:ascii="BibleScrT" w:eastAsia="Calibri" w:hAnsi="BibleScrT" w:cs="BibleScrT"/>
          <w:b/>
          <w:szCs w:val="24"/>
          <w:lang w:bidi="ar-SA"/>
        </w:rPr>
        <w:t>.</w:t>
      </w:r>
    </w:p>
    <w:p w14:paraId="6412D11D" w14:textId="77777777" w:rsidR="008560DE" w:rsidRPr="008560DE" w:rsidRDefault="008560DE" w:rsidP="004C7B91">
      <w:pPr>
        <w:numPr>
          <w:ilvl w:val="3"/>
          <w:numId w:val="2"/>
        </w:numPr>
        <w:autoSpaceDE w:val="0"/>
        <w:autoSpaceDN w:val="0"/>
        <w:adjustRightInd w:val="0"/>
        <w:spacing w:after="0"/>
        <w:rPr>
          <w:rFonts w:ascii="BibleScrT" w:eastAsia="Calibri" w:hAnsi="BibleScrT" w:cs="BibleScrT"/>
          <w:b/>
          <w:szCs w:val="24"/>
          <w:lang w:bidi="ar-SA"/>
        </w:rPr>
      </w:pPr>
      <w:r w:rsidRPr="008560DE">
        <w:rPr>
          <w:rFonts w:ascii="BibleScrT" w:eastAsia="Calibri" w:hAnsi="BibleScrT" w:cs="BibleScrT"/>
          <w:b/>
          <w:szCs w:val="24"/>
          <w:lang w:bidi="ar-SA"/>
        </w:rPr>
        <w:t xml:space="preserve">Psa </w:t>
      </w:r>
      <w:proofErr w:type="gramStart"/>
      <w:r w:rsidRPr="008560DE">
        <w:rPr>
          <w:rFonts w:ascii="BibleScrT" w:eastAsia="Calibri" w:hAnsi="BibleScrT" w:cs="BibleScrT"/>
          <w:b/>
          <w:szCs w:val="24"/>
          <w:lang w:bidi="ar-SA"/>
        </w:rPr>
        <w:t>147:5  Great</w:t>
      </w:r>
      <w:proofErr w:type="gramEnd"/>
      <w:r w:rsidRPr="008560DE">
        <w:rPr>
          <w:rFonts w:ascii="BibleScrT" w:eastAsia="Calibri" w:hAnsi="BibleScrT" w:cs="BibleScrT"/>
          <w:b/>
          <w:szCs w:val="24"/>
          <w:lang w:bidi="ar-SA"/>
        </w:rPr>
        <w:t xml:space="preserve"> </w:t>
      </w:r>
      <w:r w:rsidRPr="008560DE">
        <w:rPr>
          <w:rFonts w:ascii="BibleScrT" w:eastAsia="Calibri" w:hAnsi="BibleScrT" w:cs="BibleScrT"/>
          <w:b/>
          <w:i/>
          <w:iCs/>
          <w:szCs w:val="24"/>
          <w:lang w:bidi="ar-SA"/>
        </w:rPr>
        <w:t>is</w:t>
      </w:r>
      <w:r w:rsidRPr="008560DE">
        <w:rPr>
          <w:rFonts w:ascii="BibleScrT" w:eastAsia="Calibri" w:hAnsi="BibleScrT" w:cs="BibleScrT"/>
          <w:b/>
          <w:szCs w:val="24"/>
          <w:lang w:bidi="ar-SA"/>
        </w:rPr>
        <w:t xml:space="preserve"> our Lord, and of great </w:t>
      </w:r>
      <w:r w:rsidR="004C7B91">
        <w:rPr>
          <w:rFonts w:ascii="BibleScrT" w:eastAsia="Calibri" w:hAnsi="BibleScrT" w:cs="BibleScrT"/>
          <w:b/>
          <w:szCs w:val="24"/>
          <w:lang w:bidi="ar-SA"/>
        </w:rPr>
        <w:t>_____________</w:t>
      </w:r>
      <w:r w:rsidRPr="008560DE">
        <w:rPr>
          <w:rFonts w:ascii="BibleScrT" w:eastAsia="Calibri" w:hAnsi="BibleScrT" w:cs="BibleScrT"/>
          <w:b/>
          <w:szCs w:val="24"/>
          <w:lang w:bidi="ar-SA"/>
        </w:rPr>
        <w:t xml:space="preserve">: his understanding </w:t>
      </w:r>
      <w:r w:rsidRPr="008560DE">
        <w:rPr>
          <w:rFonts w:ascii="BibleScrT" w:eastAsia="Calibri" w:hAnsi="BibleScrT" w:cs="BibleScrT"/>
          <w:b/>
          <w:i/>
          <w:iCs/>
          <w:szCs w:val="24"/>
          <w:lang w:bidi="ar-SA"/>
        </w:rPr>
        <w:t>is</w:t>
      </w:r>
      <w:r w:rsidRPr="008560DE">
        <w:rPr>
          <w:rFonts w:ascii="BibleScrT" w:eastAsia="Calibri" w:hAnsi="BibleScrT" w:cs="BibleScrT"/>
          <w:b/>
          <w:szCs w:val="24"/>
          <w:lang w:bidi="ar-SA"/>
        </w:rPr>
        <w:t xml:space="preserve"> infinite.</w:t>
      </w:r>
    </w:p>
    <w:p w14:paraId="6412D11E" w14:textId="77777777" w:rsidR="008560DE" w:rsidRPr="008560DE" w:rsidRDefault="008560DE" w:rsidP="004C7B91">
      <w:pPr>
        <w:numPr>
          <w:ilvl w:val="3"/>
          <w:numId w:val="2"/>
        </w:numPr>
        <w:autoSpaceDE w:val="0"/>
        <w:autoSpaceDN w:val="0"/>
        <w:adjustRightInd w:val="0"/>
        <w:spacing w:after="0"/>
        <w:rPr>
          <w:rFonts w:ascii="BibleScrT" w:eastAsia="Calibri" w:hAnsi="BibleScrT" w:cs="BibleScrT"/>
          <w:b/>
          <w:szCs w:val="24"/>
          <w:lang w:bidi="ar-SA"/>
        </w:rPr>
      </w:pPr>
      <w:r w:rsidRPr="008560DE">
        <w:rPr>
          <w:rFonts w:ascii="BibleScrT" w:eastAsia="Calibri" w:hAnsi="BibleScrT" w:cs="BibleScrT"/>
          <w:b/>
          <w:szCs w:val="24"/>
          <w:lang w:bidi="ar-SA"/>
        </w:rPr>
        <w:t>Isa 55:8-</w:t>
      </w:r>
      <w:proofErr w:type="gramStart"/>
      <w:r w:rsidRPr="008560DE">
        <w:rPr>
          <w:rFonts w:ascii="BibleScrT" w:eastAsia="Calibri" w:hAnsi="BibleScrT" w:cs="BibleScrT"/>
          <w:b/>
          <w:szCs w:val="24"/>
          <w:lang w:bidi="ar-SA"/>
        </w:rPr>
        <w:t>9  For</w:t>
      </w:r>
      <w:proofErr w:type="gramEnd"/>
      <w:r w:rsidRPr="008560DE">
        <w:rPr>
          <w:rFonts w:ascii="BibleScrT" w:eastAsia="Calibri" w:hAnsi="BibleScrT" w:cs="BibleScrT"/>
          <w:b/>
          <w:szCs w:val="24"/>
          <w:lang w:bidi="ar-SA"/>
        </w:rPr>
        <w:t xml:space="preserve"> my thoughts </w:t>
      </w:r>
      <w:r w:rsidRPr="008560DE">
        <w:rPr>
          <w:rFonts w:ascii="BibleScrT" w:eastAsia="Calibri" w:hAnsi="BibleScrT" w:cs="BibleScrT"/>
          <w:b/>
          <w:i/>
          <w:iCs/>
          <w:szCs w:val="24"/>
          <w:lang w:bidi="ar-SA"/>
        </w:rPr>
        <w:t>are</w:t>
      </w:r>
      <w:r w:rsidRPr="008560DE">
        <w:rPr>
          <w:rFonts w:ascii="BibleScrT" w:eastAsia="Calibri" w:hAnsi="BibleScrT" w:cs="BibleScrT"/>
          <w:b/>
          <w:szCs w:val="24"/>
          <w:lang w:bidi="ar-SA"/>
        </w:rPr>
        <w:t xml:space="preserve"> not your thoughts, neither </w:t>
      </w:r>
      <w:r w:rsidRPr="008560DE">
        <w:rPr>
          <w:rFonts w:ascii="BibleScrT" w:eastAsia="Calibri" w:hAnsi="BibleScrT" w:cs="BibleScrT"/>
          <w:b/>
          <w:i/>
          <w:iCs/>
          <w:szCs w:val="24"/>
          <w:lang w:bidi="ar-SA"/>
        </w:rPr>
        <w:t>are</w:t>
      </w:r>
      <w:r w:rsidRPr="008560DE">
        <w:rPr>
          <w:rFonts w:ascii="BibleScrT" w:eastAsia="Calibri" w:hAnsi="BibleScrT" w:cs="BibleScrT"/>
          <w:b/>
          <w:szCs w:val="24"/>
          <w:lang w:bidi="ar-SA"/>
        </w:rPr>
        <w:t xml:space="preserve"> your ways my ways, saith the LORD.  (9)  For </w:t>
      </w:r>
      <w:r w:rsidRPr="008560DE">
        <w:rPr>
          <w:rFonts w:ascii="BibleScrT" w:eastAsia="Calibri" w:hAnsi="BibleScrT" w:cs="BibleScrT"/>
          <w:b/>
          <w:i/>
          <w:iCs/>
          <w:szCs w:val="24"/>
          <w:lang w:bidi="ar-SA"/>
        </w:rPr>
        <w:t>as</w:t>
      </w:r>
      <w:r w:rsidRPr="008560DE">
        <w:rPr>
          <w:rFonts w:ascii="BibleScrT" w:eastAsia="Calibri" w:hAnsi="BibleScrT" w:cs="BibleScrT"/>
          <w:b/>
          <w:szCs w:val="24"/>
          <w:lang w:bidi="ar-SA"/>
        </w:rPr>
        <w:t xml:space="preserve"> the heavens are higher than the earth, so are my ways higher than your ways, and my </w:t>
      </w:r>
      <w:r w:rsidR="004C7B91">
        <w:rPr>
          <w:rFonts w:ascii="BibleScrT" w:eastAsia="Calibri" w:hAnsi="BibleScrT" w:cs="BibleScrT"/>
          <w:b/>
          <w:szCs w:val="24"/>
          <w:lang w:bidi="ar-SA"/>
        </w:rPr>
        <w:t>______________</w:t>
      </w:r>
      <w:r w:rsidRPr="008560DE">
        <w:rPr>
          <w:rFonts w:ascii="BibleScrT" w:eastAsia="Calibri" w:hAnsi="BibleScrT" w:cs="BibleScrT"/>
          <w:b/>
          <w:szCs w:val="24"/>
          <w:lang w:bidi="ar-SA"/>
        </w:rPr>
        <w:t xml:space="preserve"> than your thoughts.</w:t>
      </w:r>
    </w:p>
    <w:p w14:paraId="6412D11F" w14:textId="77777777" w:rsidR="008560DE" w:rsidRDefault="008560DE" w:rsidP="004C7B91">
      <w:pPr>
        <w:numPr>
          <w:ilvl w:val="3"/>
          <w:numId w:val="2"/>
        </w:numPr>
        <w:autoSpaceDE w:val="0"/>
        <w:autoSpaceDN w:val="0"/>
        <w:adjustRightInd w:val="0"/>
        <w:spacing w:after="0"/>
        <w:rPr>
          <w:rFonts w:ascii="BibleScrT" w:eastAsia="Calibri" w:hAnsi="BibleScrT" w:cs="BibleScrT"/>
          <w:szCs w:val="24"/>
          <w:lang w:bidi="ar-SA"/>
        </w:rPr>
      </w:pPr>
      <w:r w:rsidRPr="008560DE">
        <w:rPr>
          <w:rFonts w:ascii="BibleScrT" w:eastAsia="Calibri" w:hAnsi="BibleScrT" w:cs="BibleScrT"/>
          <w:b/>
          <w:szCs w:val="24"/>
          <w:lang w:bidi="ar-SA"/>
        </w:rPr>
        <w:t xml:space="preserve">Job </w:t>
      </w:r>
      <w:proofErr w:type="gramStart"/>
      <w:r w:rsidRPr="008560DE">
        <w:rPr>
          <w:rFonts w:ascii="BibleScrT" w:eastAsia="Calibri" w:hAnsi="BibleScrT" w:cs="BibleScrT"/>
          <w:b/>
          <w:szCs w:val="24"/>
          <w:lang w:bidi="ar-SA"/>
        </w:rPr>
        <w:t>26:14  Lo</w:t>
      </w:r>
      <w:proofErr w:type="gramEnd"/>
      <w:r w:rsidRPr="008560DE">
        <w:rPr>
          <w:rFonts w:ascii="BibleScrT" w:eastAsia="Calibri" w:hAnsi="BibleScrT" w:cs="BibleScrT"/>
          <w:b/>
          <w:szCs w:val="24"/>
          <w:lang w:bidi="ar-SA"/>
        </w:rPr>
        <w:t xml:space="preserve">, these </w:t>
      </w:r>
      <w:r w:rsidRPr="008560DE">
        <w:rPr>
          <w:rFonts w:ascii="BibleScrT" w:eastAsia="Calibri" w:hAnsi="BibleScrT" w:cs="BibleScrT"/>
          <w:b/>
          <w:i/>
          <w:iCs/>
          <w:szCs w:val="24"/>
          <w:lang w:bidi="ar-SA"/>
        </w:rPr>
        <w:t>are</w:t>
      </w:r>
      <w:r w:rsidRPr="008560DE">
        <w:rPr>
          <w:rFonts w:ascii="BibleScrT" w:eastAsia="Calibri" w:hAnsi="BibleScrT" w:cs="BibleScrT"/>
          <w:b/>
          <w:szCs w:val="24"/>
          <w:lang w:bidi="ar-SA"/>
        </w:rPr>
        <w:t xml:space="preserve"> </w:t>
      </w:r>
      <w:r w:rsidR="004C7B91">
        <w:rPr>
          <w:rFonts w:ascii="BibleScrT" w:eastAsia="Calibri" w:hAnsi="BibleScrT" w:cs="BibleScrT"/>
          <w:b/>
          <w:szCs w:val="24"/>
          <w:lang w:bidi="ar-SA"/>
        </w:rPr>
        <w:t>____________</w:t>
      </w:r>
      <w:r w:rsidRPr="008560DE">
        <w:rPr>
          <w:rFonts w:ascii="BibleScrT" w:eastAsia="Calibri" w:hAnsi="BibleScrT" w:cs="BibleScrT"/>
          <w:b/>
          <w:szCs w:val="24"/>
          <w:lang w:bidi="ar-SA"/>
        </w:rPr>
        <w:t xml:space="preserve"> of his ways: but how little a portion is heard of him? but the thunder of his power who can understand</w:t>
      </w:r>
      <w:r>
        <w:rPr>
          <w:rFonts w:ascii="BibleScrT" w:eastAsia="Calibri" w:hAnsi="BibleScrT" w:cs="BibleScrT"/>
          <w:szCs w:val="24"/>
          <w:lang w:bidi="ar-SA"/>
        </w:rPr>
        <w:t>?</w:t>
      </w:r>
    </w:p>
    <w:p w14:paraId="6412D120" w14:textId="77777777" w:rsidR="008560DE" w:rsidRPr="008560DE" w:rsidRDefault="008560DE" w:rsidP="004C7B91">
      <w:pPr>
        <w:numPr>
          <w:ilvl w:val="3"/>
          <w:numId w:val="2"/>
        </w:numPr>
        <w:autoSpaceDE w:val="0"/>
        <w:autoSpaceDN w:val="0"/>
        <w:adjustRightInd w:val="0"/>
        <w:rPr>
          <w:rFonts w:ascii="BibleScrT" w:eastAsia="Calibri" w:hAnsi="BibleScrT" w:cs="BibleScrT"/>
          <w:b/>
          <w:szCs w:val="24"/>
          <w:lang w:bidi="ar-SA"/>
        </w:rPr>
      </w:pPr>
      <w:r w:rsidRPr="008560DE">
        <w:rPr>
          <w:rFonts w:ascii="BibleScrT" w:eastAsia="Calibri" w:hAnsi="BibleScrT" w:cs="BibleScrT"/>
          <w:b/>
          <w:szCs w:val="24"/>
          <w:lang w:bidi="ar-SA"/>
        </w:rPr>
        <w:t>Rom 11:33-</w:t>
      </w:r>
      <w:proofErr w:type="gramStart"/>
      <w:r w:rsidRPr="008560DE">
        <w:rPr>
          <w:rFonts w:ascii="BibleScrT" w:eastAsia="Calibri" w:hAnsi="BibleScrT" w:cs="BibleScrT"/>
          <w:b/>
          <w:szCs w:val="24"/>
          <w:lang w:bidi="ar-SA"/>
        </w:rPr>
        <w:t>34  O</w:t>
      </w:r>
      <w:proofErr w:type="gramEnd"/>
      <w:r w:rsidRPr="008560DE">
        <w:rPr>
          <w:rFonts w:ascii="BibleScrT" w:eastAsia="Calibri" w:hAnsi="BibleScrT" w:cs="BibleScrT"/>
          <w:b/>
          <w:szCs w:val="24"/>
          <w:lang w:bidi="ar-SA"/>
        </w:rPr>
        <w:t xml:space="preserve"> the depth of the riches both of the wisdom and knowledge of God! how unsearchable </w:t>
      </w:r>
      <w:r w:rsidRPr="008560DE">
        <w:rPr>
          <w:rFonts w:ascii="BibleScrT" w:eastAsia="Calibri" w:hAnsi="BibleScrT" w:cs="BibleScrT"/>
          <w:b/>
          <w:i/>
          <w:iCs/>
          <w:szCs w:val="24"/>
          <w:lang w:bidi="ar-SA"/>
        </w:rPr>
        <w:t>are</w:t>
      </w:r>
      <w:r w:rsidRPr="008560DE">
        <w:rPr>
          <w:rFonts w:ascii="BibleScrT" w:eastAsia="Calibri" w:hAnsi="BibleScrT" w:cs="BibleScrT"/>
          <w:b/>
          <w:szCs w:val="24"/>
          <w:lang w:bidi="ar-SA"/>
        </w:rPr>
        <w:t xml:space="preserve"> his judgments, and his ways </w:t>
      </w:r>
      <w:r w:rsidR="004C7B91">
        <w:rPr>
          <w:rFonts w:ascii="BibleScrT" w:eastAsia="Calibri" w:hAnsi="BibleScrT" w:cs="BibleScrT"/>
          <w:b/>
          <w:szCs w:val="24"/>
          <w:lang w:bidi="ar-SA"/>
        </w:rPr>
        <w:t>___________</w:t>
      </w:r>
      <w:r w:rsidRPr="008560DE">
        <w:rPr>
          <w:rFonts w:ascii="BibleScrT" w:eastAsia="Calibri" w:hAnsi="BibleScrT" w:cs="BibleScrT"/>
          <w:b/>
          <w:szCs w:val="24"/>
          <w:lang w:bidi="ar-SA"/>
        </w:rPr>
        <w:t xml:space="preserve"> finding out!  (34)  For </w:t>
      </w:r>
      <w:proofErr w:type="gramStart"/>
      <w:r w:rsidRPr="008560DE">
        <w:rPr>
          <w:rFonts w:ascii="BibleScrT" w:eastAsia="Calibri" w:hAnsi="BibleScrT" w:cs="BibleScrT"/>
          <w:b/>
          <w:szCs w:val="24"/>
          <w:lang w:bidi="ar-SA"/>
        </w:rPr>
        <w:t>who</w:t>
      </w:r>
      <w:proofErr w:type="gramEnd"/>
      <w:r w:rsidRPr="008560DE">
        <w:rPr>
          <w:rFonts w:ascii="BibleScrT" w:eastAsia="Calibri" w:hAnsi="BibleScrT" w:cs="BibleScrT"/>
          <w:b/>
          <w:szCs w:val="24"/>
          <w:lang w:bidi="ar-SA"/>
        </w:rPr>
        <w:t xml:space="preserve"> hath known the mind of the Lord? or who hath been his counsellor?</w:t>
      </w:r>
    </w:p>
    <w:p w14:paraId="6412D121" w14:textId="77777777" w:rsidR="008560DE" w:rsidRPr="004C7B91" w:rsidRDefault="004C7B91" w:rsidP="004C7B91">
      <w:pPr>
        <w:numPr>
          <w:ilvl w:val="2"/>
          <w:numId w:val="2"/>
        </w:numPr>
        <w:autoSpaceDE w:val="0"/>
        <w:autoSpaceDN w:val="0"/>
        <w:adjustRightInd w:val="0"/>
        <w:spacing w:after="0"/>
        <w:rPr>
          <w:rFonts w:eastAsia="Calibri"/>
          <w:szCs w:val="24"/>
          <w:lang w:bidi="ar-SA"/>
        </w:rPr>
      </w:pPr>
      <w:r>
        <w:rPr>
          <w:rFonts w:eastAsia="Calibri"/>
          <w:szCs w:val="24"/>
          <w:lang w:bidi="ar-SA"/>
        </w:rPr>
        <w:t>As believers, w</w:t>
      </w:r>
      <w:r w:rsidRPr="004C7B91">
        <w:rPr>
          <w:rFonts w:eastAsia="Calibri"/>
          <w:szCs w:val="24"/>
          <w:lang w:bidi="ar-SA"/>
        </w:rPr>
        <w:t xml:space="preserve">e can expect to continually learn more about God as we grow in Christ and as we enter eternity.  </w:t>
      </w:r>
    </w:p>
    <w:p w14:paraId="6412D122" w14:textId="77777777" w:rsidR="004C7B91" w:rsidRPr="004C7B91" w:rsidRDefault="004C7B91" w:rsidP="004C7B91">
      <w:pPr>
        <w:numPr>
          <w:ilvl w:val="3"/>
          <w:numId w:val="2"/>
        </w:numPr>
        <w:autoSpaceDE w:val="0"/>
        <w:autoSpaceDN w:val="0"/>
        <w:adjustRightInd w:val="0"/>
        <w:spacing w:after="0"/>
        <w:rPr>
          <w:rFonts w:ascii="BibleScrT" w:eastAsia="Calibri" w:hAnsi="BibleScrT" w:cs="BibleScrT"/>
          <w:b/>
          <w:szCs w:val="24"/>
          <w:lang w:bidi="ar-SA"/>
        </w:rPr>
      </w:pPr>
      <w:r w:rsidRPr="004C7B91">
        <w:rPr>
          <w:rFonts w:ascii="BibleScrT" w:eastAsia="Calibri" w:hAnsi="BibleScrT" w:cs="BibleScrT"/>
          <w:b/>
          <w:szCs w:val="24"/>
          <w:lang w:bidi="ar-SA"/>
        </w:rPr>
        <w:t xml:space="preserve">Col 1:9-10  For this cause we also, since the day we heard </w:t>
      </w:r>
      <w:r w:rsidRPr="004C7B91">
        <w:rPr>
          <w:rFonts w:ascii="BibleScrT" w:eastAsia="Calibri" w:hAnsi="BibleScrT" w:cs="BibleScrT"/>
          <w:b/>
          <w:i/>
          <w:iCs/>
          <w:szCs w:val="24"/>
          <w:lang w:bidi="ar-SA"/>
        </w:rPr>
        <w:t>it</w:t>
      </w:r>
      <w:r w:rsidRPr="004C7B91">
        <w:rPr>
          <w:rFonts w:ascii="BibleScrT" w:eastAsia="Calibri" w:hAnsi="BibleScrT" w:cs="BibleScrT"/>
          <w:b/>
          <w:szCs w:val="24"/>
          <w:lang w:bidi="ar-SA"/>
        </w:rPr>
        <w:t xml:space="preserve">, do not cease to pray for you, and to desire that ye might be </w:t>
      </w:r>
      <w:r>
        <w:rPr>
          <w:rFonts w:ascii="BibleScrT" w:eastAsia="Calibri" w:hAnsi="BibleScrT" w:cs="BibleScrT"/>
          <w:b/>
          <w:szCs w:val="24"/>
          <w:lang w:bidi="ar-SA"/>
        </w:rPr>
        <w:t>__________</w:t>
      </w:r>
      <w:r w:rsidRPr="004C7B91">
        <w:rPr>
          <w:rFonts w:ascii="BibleScrT" w:eastAsia="Calibri" w:hAnsi="BibleScrT" w:cs="BibleScrT"/>
          <w:b/>
          <w:szCs w:val="24"/>
          <w:lang w:bidi="ar-SA"/>
        </w:rPr>
        <w:t xml:space="preserve"> with the knowledge of his will in all wisdom and spiritual understanding;  (10)  That ye might walk worthy of the Lord unto all pleasing, being fruitful in every good work, and increasing in the knowledge of </w:t>
      </w:r>
      <w:r>
        <w:rPr>
          <w:rFonts w:ascii="BibleScrT" w:eastAsia="Calibri" w:hAnsi="BibleScrT" w:cs="BibleScrT"/>
          <w:b/>
          <w:szCs w:val="24"/>
          <w:lang w:bidi="ar-SA"/>
        </w:rPr>
        <w:t>________</w:t>
      </w:r>
      <w:r w:rsidRPr="004C7B91">
        <w:rPr>
          <w:rFonts w:ascii="BibleScrT" w:eastAsia="Calibri" w:hAnsi="BibleScrT" w:cs="BibleScrT"/>
          <w:b/>
          <w:szCs w:val="24"/>
          <w:lang w:bidi="ar-SA"/>
        </w:rPr>
        <w:t>;</w:t>
      </w:r>
    </w:p>
    <w:p w14:paraId="6412D123" w14:textId="77777777" w:rsidR="004D508E" w:rsidRDefault="004D508E" w:rsidP="004D508E">
      <w:pPr>
        <w:numPr>
          <w:ilvl w:val="3"/>
          <w:numId w:val="2"/>
        </w:numPr>
        <w:autoSpaceDE w:val="0"/>
        <w:autoSpaceDN w:val="0"/>
        <w:adjustRightInd w:val="0"/>
        <w:spacing w:after="0"/>
        <w:rPr>
          <w:rFonts w:ascii="BibleScrT" w:eastAsia="Calibri" w:hAnsi="BibleScrT" w:cs="BibleScrT"/>
          <w:b/>
          <w:szCs w:val="24"/>
          <w:lang w:bidi="ar-SA"/>
        </w:rPr>
      </w:pPr>
      <w:r w:rsidRPr="004D508E">
        <w:rPr>
          <w:rFonts w:ascii="BibleScrT" w:eastAsia="Calibri" w:hAnsi="BibleScrT" w:cs="BibleScrT"/>
          <w:b/>
          <w:szCs w:val="24"/>
          <w:lang w:bidi="ar-SA"/>
        </w:rPr>
        <w:t xml:space="preserve">1Co </w:t>
      </w:r>
      <w:proofErr w:type="gramStart"/>
      <w:r w:rsidRPr="004D508E">
        <w:rPr>
          <w:rFonts w:ascii="BibleScrT" w:eastAsia="Calibri" w:hAnsi="BibleScrT" w:cs="BibleScrT"/>
          <w:b/>
          <w:szCs w:val="24"/>
          <w:lang w:bidi="ar-SA"/>
        </w:rPr>
        <w:t>13:12  For</w:t>
      </w:r>
      <w:proofErr w:type="gramEnd"/>
      <w:r w:rsidRPr="004D508E">
        <w:rPr>
          <w:rFonts w:ascii="BibleScrT" w:eastAsia="Calibri" w:hAnsi="BibleScrT" w:cs="BibleScrT"/>
          <w:b/>
          <w:szCs w:val="24"/>
          <w:lang w:bidi="ar-SA"/>
        </w:rPr>
        <w:t xml:space="preserve"> now we see through a glass, darkly; but then face to face: now I know in part; but then shall I </w:t>
      </w:r>
      <w:r>
        <w:rPr>
          <w:rFonts w:ascii="BibleScrT" w:eastAsia="Calibri" w:hAnsi="BibleScrT" w:cs="BibleScrT"/>
          <w:b/>
          <w:szCs w:val="24"/>
          <w:lang w:bidi="ar-SA"/>
        </w:rPr>
        <w:t xml:space="preserve">__________ </w:t>
      </w:r>
      <w:r w:rsidRPr="004D508E">
        <w:rPr>
          <w:rFonts w:ascii="BibleScrT" w:eastAsia="Calibri" w:hAnsi="BibleScrT" w:cs="BibleScrT"/>
          <w:b/>
          <w:szCs w:val="24"/>
          <w:lang w:bidi="ar-SA"/>
        </w:rPr>
        <w:t>even as also I am known.</w:t>
      </w:r>
    </w:p>
    <w:p w14:paraId="6412D124" w14:textId="77777777" w:rsidR="004D508E" w:rsidRPr="004D508E" w:rsidRDefault="004D508E" w:rsidP="004D508E">
      <w:pPr>
        <w:numPr>
          <w:ilvl w:val="3"/>
          <w:numId w:val="2"/>
        </w:numPr>
        <w:autoSpaceDE w:val="0"/>
        <w:autoSpaceDN w:val="0"/>
        <w:adjustRightInd w:val="0"/>
        <w:rPr>
          <w:rFonts w:ascii="BibleScrT" w:eastAsia="Calibri" w:hAnsi="BibleScrT" w:cs="BibleScrT"/>
          <w:b/>
          <w:szCs w:val="24"/>
          <w:lang w:bidi="ar-SA"/>
        </w:rPr>
      </w:pPr>
      <w:r w:rsidRPr="004D508E">
        <w:rPr>
          <w:rFonts w:ascii="BibleScrT" w:eastAsia="Calibri" w:hAnsi="BibleScrT" w:cs="BibleScrT"/>
          <w:b/>
          <w:szCs w:val="24"/>
          <w:lang w:bidi="ar-SA"/>
        </w:rPr>
        <w:t xml:space="preserve">Heb </w:t>
      </w:r>
      <w:proofErr w:type="gramStart"/>
      <w:r w:rsidRPr="004D508E">
        <w:rPr>
          <w:rFonts w:ascii="BibleScrT" w:eastAsia="Calibri" w:hAnsi="BibleScrT" w:cs="BibleScrT"/>
          <w:b/>
          <w:szCs w:val="24"/>
          <w:lang w:bidi="ar-SA"/>
        </w:rPr>
        <w:t>8:11  And</w:t>
      </w:r>
      <w:proofErr w:type="gramEnd"/>
      <w:r w:rsidRPr="004D508E">
        <w:rPr>
          <w:rFonts w:ascii="BibleScrT" w:eastAsia="Calibri" w:hAnsi="BibleScrT" w:cs="BibleScrT"/>
          <w:b/>
          <w:szCs w:val="24"/>
          <w:lang w:bidi="ar-SA"/>
        </w:rPr>
        <w:t xml:space="preserve"> they shall not teach every man his neighbour, and every man his brother, saying, Know the Lord: for all shall know </w:t>
      </w:r>
      <w:r>
        <w:rPr>
          <w:rFonts w:ascii="BibleScrT" w:eastAsia="Calibri" w:hAnsi="BibleScrT" w:cs="BibleScrT"/>
          <w:b/>
          <w:szCs w:val="24"/>
          <w:lang w:bidi="ar-SA"/>
        </w:rPr>
        <w:t>_______</w:t>
      </w:r>
      <w:r w:rsidRPr="004D508E">
        <w:rPr>
          <w:rFonts w:ascii="BibleScrT" w:eastAsia="Calibri" w:hAnsi="BibleScrT" w:cs="BibleScrT"/>
          <w:b/>
          <w:szCs w:val="24"/>
          <w:lang w:bidi="ar-SA"/>
        </w:rPr>
        <w:t>, from the least to the greatest.</w:t>
      </w:r>
    </w:p>
    <w:p w14:paraId="6412D125" w14:textId="77777777" w:rsidR="004D508E" w:rsidRPr="004D508E" w:rsidRDefault="004D508E" w:rsidP="004D508E">
      <w:pPr>
        <w:numPr>
          <w:ilvl w:val="1"/>
          <w:numId w:val="2"/>
        </w:numPr>
        <w:autoSpaceDE w:val="0"/>
        <w:autoSpaceDN w:val="0"/>
        <w:adjustRightInd w:val="0"/>
        <w:spacing w:after="0"/>
        <w:rPr>
          <w:rFonts w:eastAsia="Calibri"/>
          <w:szCs w:val="24"/>
          <w:lang w:bidi="ar-SA"/>
        </w:rPr>
      </w:pPr>
      <w:r w:rsidRPr="004D508E">
        <w:rPr>
          <w:rFonts w:eastAsia="Calibri"/>
          <w:szCs w:val="24"/>
          <w:lang w:bidi="ar-SA"/>
        </w:rPr>
        <w:t xml:space="preserve">While we cannot know God </w:t>
      </w:r>
      <w:r w:rsidRPr="0050296E">
        <w:rPr>
          <w:rFonts w:eastAsia="Calibri"/>
          <w:b/>
          <w:szCs w:val="24"/>
          <w:lang w:bidi="ar-SA"/>
        </w:rPr>
        <w:t>FULLY</w:t>
      </w:r>
      <w:r w:rsidRPr="004D508E">
        <w:rPr>
          <w:rFonts w:eastAsia="Calibri"/>
          <w:szCs w:val="24"/>
          <w:lang w:bidi="ar-SA"/>
        </w:rPr>
        <w:t xml:space="preserve">, we can know Him </w:t>
      </w:r>
      <w:r w:rsidRPr="004D508E">
        <w:rPr>
          <w:rFonts w:eastAsia="Calibri"/>
          <w:b/>
          <w:szCs w:val="24"/>
          <w:lang w:bidi="ar-SA"/>
        </w:rPr>
        <w:t>TRULY</w:t>
      </w:r>
      <w:r w:rsidRPr="004D508E">
        <w:rPr>
          <w:rFonts w:eastAsia="Calibri"/>
          <w:szCs w:val="24"/>
          <w:lang w:bidi="ar-SA"/>
        </w:rPr>
        <w:t>!</w:t>
      </w:r>
    </w:p>
    <w:p w14:paraId="6412D126" w14:textId="77777777" w:rsidR="004D508E" w:rsidRPr="004D508E" w:rsidRDefault="004D508E" w:rsidP="004D508E">
      <w:pPr>
        <w:numPr>
          <w:ilvl w:val="2"/>
          <w:numId w:val="2"/>
        </w:numPr>
        <w:autoSpaceDE w:val="0"/>
        <w:autoSpaceDN w:val="0"/>
        <w:adjustRightInd w:val="0"/>
        <w:spacing w:after="0"/>
        <w:rPr>
          <w:rFonts w:ascii="BibleScrT" w:eastAsia="Calibri" w:hAnsi="BibleScrT" w:cs="BibleScrT"/>
          <w:b/>
          <w:szCs w:val="24"/>
          <w:lang w:bidi="ar-SA"/>
        </w:rPr>
      </w:pPr>
      <w:proofErr w:type="spellStart"/>
      <w:r w:rsidRPr="004D508E">
        <w:rPr>
          <w:rFonts w:ascii="BibleScrT" w:eastAsia="Calibri" w:hAnsi="BibleScrT" w:cs="BibleScrT"/>
          <w:b/>
          <w:szCs w:val="24"/>
          <w:lang w:bidi="ar-SA"/>
        </w:rPr>
        <w:lastRenderedPageBreak/>
        <w:t>Jer</w:t>
      </w:r>
      <w:proofErr w:type="spellEnd"/>
      <w:r w:rsidRPr="004D508E">
        <w:rPr>
          <w:rFonts w:ascii="BibleScrT" w:eastAsia="Calibri" w:hAnsi="BibleScrT" w:cs="BibleScrT"/>
          <w:b/>
          <w:szCs w:val="24"/>
          <w:lang w:bidi="ar-SA"/>
        </w:rPr>
        <w:t xml:space="preserve"> 9:23-24  Thus saith the LORD, Let not the wise </w:t>
      </w:r>
      <w:r w:rsidRPr="004D508E">
        <w:rPr>
          <w:rFonts w:ascii="BibleScrT" w:eastAsia="Calibri" w:hAnsi="BibleScrT" w:cs="BibleScrT"/>
          <w:b/>
          <w:i/>
          <w:iCs/>
          <w:szCs w:val="24"/>
          <w:lang w:bidi="ar-SA"/>
        </w:rPr>
        <w:t>man</w:t>
      </w:r>
      <w:r w:rsidRPr="004D508E">
        <w:rPr>
          <w:rFonts w:ascii="BibleScrT" w:eastAsia="Calibri" w:hAnsi="BibleScrT" w:cs="BibleScrT"/>
          <w:b/>
          <w:szCs w:val="24"/>
          <w:lang w:bidi="ar-SA"/>
        </w:rPr>
        <w:t xml:space="preserve"> glory in his wisdom, neither let the mighty </w:t>
      </w:r>
      <w:r w:rsidRPr="004D508E">
        <w:rPr>
          <w:rFonts w:ascii="BibleScrT" w:eastAsia="Calibri" w:hAnsi="BibleScrT" w:cs="BibleScrT"/>
          <w:b/>
          <w:i/>
          <w:iCs/>
          <w:szCs w:val="24"/>
          <w:lang w:bidi="ar-SA"/>
        </w:rPr>
        <w:t>man</w:t>
      </w:r>
      <w:r w:rsidRPr="004D508E">
        <w:rPr>
          <w:rFonts w:ascii="BibleScrT" w:eastAsia="Calibri" w:hAnsi="BibleScrT" w:cs="BibleScrT"/>
          <w:b/>
          <w:szCs w:val="24"/>
          <w:lang w:bidi="ar-SA"/>
        </w:rPr>
        <w:t xml:space="preserve"> glory in his might, let not the rich </w:t>
      </w:r>
      <w:r w:rsidRPr="004D508E">
        <w:rPr>
          <w:rFonts w:ascii="BibleScrT" w:eastAsia="Calibri" w:hAnsi="BibleScrT" w:cs="BibleScrT"/>
          <w:b/>
          <w:i/>
          <w:iCs/>
          <w:szCs w:val="24"/>
          <w:lang w:bidi="ar-SA"/>
        </w:rPr>
        <w:t>man</w:t>
      </w:r>
      <w:r w:rsidRPr="004D508E">
        <w:rPr>
          <w:rFonts w:ascii="BibleScrT" w:eastAsia="Calibri" w:hAnsi="BibleScrT" w:cs="BibleScrT"/>
          <w:b/>
          <w:szCs w:val="24"/>
          <w:lang w:bidi="ar-SA"/>
        </w:rPr>
        <w:t xml:space="preserve"> glory in his riches:  (24)  But let him that </w:t>
      </w:r>
      <w:proofErr w:type="spellStart"/>
      <w:r w:rsidRPr="004D508E">
        <w:rPr>
          <w:rFonts w:ascii="BibleScrT" w:eastAsia="Calibri" w:hAnsi="BibleScrT" w:cs="BibleScrT"/>
          <w:b/>
          <w:szCs w:val="24"/>
          <w:lang w:bidi="ar-SA"/>
        </w:rPr>
        <w:t>glorieth</w:t>
      </w:r>
      <w:proofErr w:type="spellEnd"/>
      <w:r w:rsidRPr="004D508E">
        <w:rPr>
          <w:rFonts w:ascii="BibleScrT" w:eastAsia="Calibri" w:hAnsi="BibleScrT" w:cs="BibleScrT"/>
          <w:b/>
          <w:szCs w:val="24"/>
          <w:lang w:bidi="ar-SA"/>
        </w:rPr>
        <w:t xml:space="preserve"> glory in this, that he understandeth and </w:t>
      </w:r>
      <w:r>
        <w:rPr>
          <w:rFonts w:ascii="BibleScrT" w:eastAsia="Calibri" w:hAnsi="BibleScrT" w:cs="BibleScrT"/>
          <w:b/>
          <w:szCs w:val="24"/>
          <w:lang w:bidi="ar-SA"/>
        </w:rPr>
        <w:t>__________  _________</w:t>
      </w:r>
      <w:r w:rsidRPr="004D508E">
        <w:rPr>
          <w:rFonts w:ascii="BibleScrT" w:eastAsia="Calibri" w:hAnsi="BibleScrT" w:cs="BibleScrT"/>
          <w:b/>
          <w:szCs w:val="24"/>
          <w:lang w:bidi="ar-SA"/>
        </w:rPr>
        <w:t xml:space="preserve">, that I </w:t>
      </w:r>
      <w:r w:rsidRPr="004D508E">
        <w:rPr>
          <w:rFonts w:ascii="BibleScrT" w:eastAsia="Calibri" w:hAnsi="BibleScrT" w:cs="BibleScrT"/>
          <w:b/>
          <w:i/>
          <w:iCs/>
          <w:szCs w:val="24"/>
          <w:lang w:bidi="ar-SA"/>
        </w:rPr>
        <w:t>am</w:t>
      </w:r>
      <w:r w:rsidRPr="004D508E">
        <w:rPr>
          <w:rFonts w:ascii="BibleScrT" w:eastAsia="Calibri" w:hAnsi="BibleScrT" w:cs="BibleScrT"/>
          <w:b/>
          <w:szCs w:val="24"/>
          <w:lang w:bidi="ar-SA"/>
        </w:rPr>
        <w:t xml:space="preserve"> the LORD which exercise lovingkindness, judgment, and righteousness, in the earth: for in these </w:t>
      </w:r>
      <w:r w:rsidRPr="004D508E">
        <w:rPr>
          <w:rFonts w:ascii="BibleScrT" w:eastAsia="Calibri" w:hAnsi="BibleScrT" w:cs="BibleScrT"/>
          <w:b/>
          <w:i/>
          <w:iCs/>
          <w:szCs w:val="24"/>
          <w:lang w:bidi="ar-SA"/>
        </w:rPr>
        <w:t>things</w:t>
      </w:r>
      <w:r w:rsidRPr="004D508E">
        <w:rPr>
          <w:rFonts w:ascii="BibleScrT" w:eastAsia="Calibri" w:hAnsi="BibleScrT" w:cs="BibleScrT"/>
          <w:b/>
          <w:szCs w:val="24"/>
          <w:lang w:bidi="ar-SA"/>
        </w:rPr>
        <w:t xml:space="preserve"> I delight, saith the LORD.</w:t>
      </w:r>
    </w:p>
    <w:p w14:paraId="6412D127" w14:textId="77777777" w:rsidR="004D508E" w:rsidRDefault="004D508E" w:rsidP="004D508E">
      <w:pPr>
        <w:numPr>
          <w:ilvl w:val="2"/>
          <w:numId w:val="2"/>
        </w:numPr>
        <w:autoSpaceDE w:val="0"/>
        <w:autoSpaceDN w:val="0"/>
        <w:adjustRightInd w:val="0"/>
        <w:spacing w:after="0"/>
        <w:rPr>
          <w:rFonts w:ascii="BibleScrT" w:eastAsia="Calibri" w:hAnsi="BibleScrT" w:cs="BibleScrT"/>
          <w:b/>
          <w:szCs w:val="24"/>
          <w:lang w:bidi="ar-SA"/>
        </w:rPr>
      </w:pPr>
      <w:r w:rsidRPr="004D508E">
        <w:rPr>
          <w:rFonts w:ascii="BibleScrT" w:eastAsia="Calibri" w:hAnsi="BibleScrT" w:cs="BibleScrT"/>
          <w:b/>
          <w:szCs w:val="24"/>
          <w:lang w:bidi="ar-SA"/>
        </w:rPr>
        <w:t xml:space="preserve">Joh </w:t>
      </w:r>
      <w:proofErr w:type="gramStart"/>
      <w:r w:rsidRPr="004D508E">
        <w:rPr>
          <w:rFonts w:ascii="BibleScrT" w:eastAsia="Calibri" w:hAnsi="BibleScrT" w:cs="BibleScrT"/>
          <w:b/>
          <w:szCs w:val="24"/>
          <w:lang w:bidi="ar-SA"/>
        </w:rPr>
        <w:t>17:3  And</w:t>
      </w:r>
      <w:proofErr w:type="gramEnd"/>
      <w:r w:rsidRPr="004D508E">
        <w:rPr>
          <w:rFonts w:ascii="BibleScrT" w:eastAsia="Calibri" w:hAnsi="BibleScrT" w:cs="BibleScrT"/>
          <w:b/>
          <w:szCs w:val="24"/>
          <w:lang w:bidi="ar-SA"/>
        </w:rPr>
        <w:t xml:space="preserve"> this is life eternal, that they might know </w:t>
      </w:r>
      <w:r>
        <w:rPr>
          <w:rFonts w:ascii="BibleScrT" w:eastAsia="Calibri" w:hAnsi="BibleScrT" w:cs="BibleScrT"/>
          <w:b/>
          <w:szCs w:val="24"/>
          <w:lang w:bidi="ar-SA"/>
        </w:rPr>
        <w:t>________</w:t>
      </w:r>
      <w:r w:rsidRPr="004D508E">
        <w:rPr>
          <w:rFonts w:ascii="BibleScrT" w:eastAsia="Calibri" w:hAnsi="BibleScrT" w:cs="BibleScrT"/>
          <w:b/>
          <w:szCs w:val="24"/>
          <w:lang w:bidi="ar-SA"/>
        </w:rPr>
        <w:t xml:space="preserve"> the only true God, and Jesus Christ, whom thou hast sent.</w:t>
      </w:r>
    </w:p>
    <w:p w14:paraId="6412D128" w14:textId="77777777" w:rsidR="00064246" w:rsidRPr="00064246" w:rsidRDefault="00064246" w:rsidP="00064246">
      <w:pPr>
        <w:numPr>
          <w:ilvl w:val="2"/>
          <w:numId w:val="2"/>
        </w:numPr>
        <w:autoSpaceDE w:val="0"/>
        <w:autoSpaceDN w:val="0"/>
        <w:adjustRightInd w:val="0"/>
        <w:spacing w:after="0"/>
        <w:rPr>
          <w:rFonts w:ascii="BibleScrT" w:eastAsia="Calibri" w:hAnsi="BibleScrT" w:cs="BibleScrT"/>
          <w:b/>
          <w:szCs w:val="24"/>
          <w:lang w:bidi="ar-SA"/>
        </w:rPr>
      </w:pPr>
      <w:r w:rsidRPr="00064246">
        <w:rPr>
          <w:rFonts w:ascii="BibleScrT" w:eastAsia="Calibri" w:hAnsi="BibleScrT" w:cs="BibleScrT"/>
          <w:b/>
          <w:szCs w:val="24"/>
          <w:lang w:bidi="ar-SA"/>
        </w:rPr>
        <w:t xml:space="preserve">Joh </w:t>
      </w:r>
      <w:proofErr w:type="gramStart"/>
      <w:r w:rsidRPr="00064246">
        <w:rPr>
          <w:rFonts w:ascii="BibleScrT" w:eastAsia="Calibri" w:hAnsi="BibleScrT" w:cs="BibleScrT"/>
          <w:b/>
          <w:szCs w:val="24"/>
          <w:lang w:bidi="ar-SA"/>
        </w:rPr>
        <w:t>4:24  God</w:t>
      </w:r>
      <w:proofErr w:type="gramEnd"/>
      <w:r w:rsidRPr="00064246">
        <w:rPr>
          <w:rFonts w:ascii="BibleScrT" w:eastAsia="Calibri" w:hAnsi="BibleScrT" w:cs="BibleScrT"/>
          <w:b/>
          <w:szCs w:val="24"/>
          <w:lang w:bidi="ar-SA"/>
        </w:rPr>
        <w:t xml:space="preserve"> </w:t>
      </w:r>
      <w:r w:rsidRPr="00064246">
        <w:rPr>
          <w:rFonts w:ascii="BibleScrT" w:eastAsia="Calibri" w:hAnsi="BibleScrT" w:cs="BibleScrT"/>
          <w:b/>
          <w:i/>
          <w:iCs/>
          <w:szCs w:val="24"/>
          <w:lang w:bidi="ar-SA"/>
        </w:rPr>
        <w:t>is</w:t>
      </w:r>
      <w:r w:rsidRPr="00064246">
        <w:rPr>
          <w:rFonts w:ascii="BibleScrT" w:eastAsia="Calibri" w:hAnsi="BibleScrT" w:cs="BibleScrT"/>
          <w:b/>
          <w:szCs w:val="24"/>
          <w:lang w:bidi="ar-SA"/>
        </w:rPr>
        <w:t xml:space="preserve"> a </w:t>
      </w:r>
      <w:r>
        <w:rPr>
          <w:rFonts w:ascii="BibleScrT" w:eastAsia="Calibri" w:hAnsi="BibleScrT" w:cs="BibleScrT"/>
          <w:b/>
          <w:szCs w:val="24"/>
          <w:lang w:bidi="ar-SA"/>
        </w:rPr>
        <w:t>__________</w:t>
      </w:r>
      <w:r w:rsidRPr="00064246">
        <w:rPr>
          <w:rFonts w:ascii="BibleScrT" w:eastAsia="Calibri" w:hAnsi="BibleScrT" w:cs="BibleScrT"/>
          <w:b/>
          <w:szCs w:val="24"/>
          <w:lang w:bidi="ar-SA"/>
        </w:rPr>
        <w:t xml:space="preserve">: and they that worship him must worship </w:t>
      </w:r>
      <w:r w:rsidRPr="00064246">
        <w:rPr>
          <w:rFonts w:ascii="BibleScrT" w:eastAsia="Calibri" w:hAnsi="BibleScrT" w:cs="BibleScrT"/>
          <w:b/>
          <w:i/>
          <w:iCs/>
          <w:szCs w:val="24"/>
          <w:lang w:bidi="ar-SA"/>
        </w:rPr>
        <w:t>him</w:t>
      </w:r>
      <w:r w:rsidRPr="00064246">
        <w:rPr>
          <w:rFonts w:ascii="BibleScrT" w:eastAsia="Calibri" w:hAnsi="BibleScrT" w:cs="BibleScrT"/>
          <w:b/>
          <w:szCs w:val="24"/>
          <w:lang w:bidi="ar-SA"/>
        </w:rPr>
        <w:t xml:space="preserve"> in spirit and in truth.</w:t>
      </w:r>
      <w:r>
        <w:rPr>
          <w:rFonts w:ascii="BibleScrT" w:eastAsia="Calibri" w:hAnsi="BibleScrT" w:cs="BibleScrT"/>
          <w:b/>
          <w:szCs w:val="24"/>
          <w:lang w:bidi="ar-SA"/>
        </w:rPr>
        <w:t xml:space="preserve">  </w:t>
      </w:r>
      <w:r w:rsidRPr="00064246">
        <w:rPr>
          <w:rFonts w:eastAsia="Calibri"/>
          <w:szCs w:val="24"/>
          <w:lang w:bidi="ar-SA"/>
        </w:rPr>
        <w:t>(Note- to worship Him acceptably we must know Him properly!)</w:t>
      </w:r>
    </w:p>
    <w:sectPr w:rsidR="00064246" w:rsidRPr="00064246" w:rsidSect="00C92AB4">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D12F" w14:textId="77777777" w:rsidR="006E6052" w:rsidRDefault="006E6052" w:rsidP="00C94F44">
      <w:pPr>
        <w:spacing w:after="0"/>
      </w:pPr>
      <w:r>
        <w:separator/>
      </w:r>
    </w:p>
  </w:endnote>
  <w:endnote w:type="continuationSeparator" w:id="0">
    <w:p w14:paraId="6412D130" w14:textId="77777777" w:rsidR="006E6052" w:rsidRDefault="006E6052" w:rsidP="00C94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uscript">
    <w:altName w:val="Calibri"/>
    <w:charset w:val="00"/>
    <w:family w:val="auto"/>
    <w:pitch w:val="variable"/>
    <w:sig w:usb0="00000003" w:usb1="00000000" w:usb2="00000000" w:usb3="00000000" w:csb0="00000001" w:csb1="00000000"/>
  </w:font>
  <w:font w:name="BibleScrT">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D12D" w14:textId="77777777" w:rsidR="006E6052" w:rsidRDefault="006E6052" w:rsidP="00C94F44">
      <w:pPr>
        <w:spacing w:after="0"/>
      </w:pPr>
      <w:r>
        <w:separator/>
      </w:r>
    </w:p>
  </w:footnote>
  <w:footnote w:type="continuationSeparator" w:id="0">
    <w:p w14:paraId="6412D12E" w14:textId="77777777" w:rsidR="006E6052" w:rsidRDefault="006E6052" w:rsidP="00C94F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D131" w14:textId="77777777" w:rsidR="00C92AB4" w:rsidRDefault="00C92AB4" w:rsidP="00C92AB4">
    <w:pPr>
      <w:pStyle w:val="Header"/>
    </w:pPr>
    <w:r w:rsidRPr="00C92AB4">
      <w:rPr>
        <w:rFonts w:ascii="Manuscript" w:hAnsi="Manuscript"/>
        <w:b/>
      </w:rPr>
      <w:t>In the Beginning – God</w:t>
    </w:r>
    <w:r>
      <w:t xml:space="preserve">        Lesson </w:t>
    </w:r>
    <w:r w:rsidR="00E65EB4">
      <w:t>n</w:t>
    </w:r>
    <w:r>
      <w:t xml:space="preserve">umber 1,    Page # </w:t>
    </w:r>
    <w:r>
      <w:fldChar w:fldCharType="begin"/>
    </w:r>
    <w:r>
      <w:instrText xml:space="preserve"> PAGE   \* MERGEFORMAT </w:instrText>
    </w:r>
    <w:r>
      <w:fldChar w:fldCharType="separate"/>
    </w:r>
    <w:r w:rsidR="00287D86">
      <w:rPr>
        <w:noProof/>
      </w:rPr>
      <w:t>2</w:t>
    </w:r>
    <w:r>
      <w:fldChar w:fldCharType="end"/>
    </w:r>
  </w:p>
  <w:p w14:paraId="6412D132" w14:textId="77777777" w:rsidR="00C94F44" w:rsidRDefault="00C94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0CFA"/>
    <w:multiLevelType w:val="multilevel"/>
    <w:tmpl w:val="FA6A778E"/>
    <w:lvl w:ilvl="0">
      <w:start w:val="1"/>
      <w:numFmt w:val="upperRoman"/>
      <w:suff w:val="space"/>
      <w:lvlText w:val="%1)"/>
      <w:lvlJc w:val="left"/>
      <w:pPr>
        <w:ind w:left="288" w:hanging="288"/>
      </w:pPr>
      <w:rPr>
        <w:rFonts w:ascii="Arial" w:hAnsi="Arial" w:hint="default"/>
        <w:b/>
        <w:i w:val="0"/>
        <w:sz w:val="24"/>
        <w:szCs w:val="24"/>
      </w:rPr>
    </w:lvl>
    <w:lvl w:ilvl="1">
      <w:start w:val="1"/>
      <w:numFmt w:val="lowerLetter"/>
      <w:suff w:val="space"/>
      <w:lvlText w:val="%2)"/>
      <w:lvlJc w:val="left"/>
      <w:pPr>
        <w:ind w:left="576" w:hanging="216"/>
      </w:pPr>
      <w:rPr>
        <w:rFonts w:ascii="Times New Roman" w:hAnsi="Times New Roman" w:hint="default"/>
        <w:b w:val="0"/>
        <w:sz w:val="24"/>
        <w:szCs w:val="24"/>
      </w:rPr>
    </w:lvl>
    <w:lvl w:ilvl="2">
      <w:start w:val="1"/>
      <w:numFmt w:val="lowerRoman"/>
      <w:suff w:val="space"/>
      <w:lvlText w:val="%3)"/>
      <w:lvlJc w:val="left"/>
      <w:pPr>
        <w:ind w:left="1008" w:hanging="288"/>
      </w:pPr>
      <w:rPr>
        <w:rFonts w:hint="default"/>
        <w:b w:val="0"/>
      </w:rPr>
    </w:lvl>
    <w:lvl w:ilvl="3">
      <w:start w:val="1"/>
      <w:numFmt w:val="decimal"/>
      <w:suff w:val="space"/>
      <w:lvlText w:val="(%4)"/>
      <w:lvlJc w:val="left"/>
      <w:pPr>
        <w:ind w:left="1368" w:hanging="288"/>
      </w:pPr>
      <w:rPr>
        <w:rFonts w:ascii="Times New Roman" w:hAnsi="Times New Roman" w:cs="Times New Roman"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left"/>
      <w:pPr>
        <w:ind w:left="3168" w:hanging="288"/>
      </w:pPr>
      <w:rPr>
        <w:rFonts w:hint="default"/>
      </w:rPr>
    </w:lvl>
  </w:abstractNum>
  <w:abstractNum w:abstractNumId="1" w15:restartNumberingAfterBreak="0">
    <w:nsid w:val="3E3F2788"/>
    <w:multiLevelType w:val="hybridMultilevel"/>
    <w:tmpl w:val="6C42919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86A59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4932F7"/>
    <w:multiLevelType w:val="hybridMultilevel"/>
    <w:tmpl w:val="FCA4B6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84397580">
    <w:abstractNumId w:val="2"/>
  </w:num>
  <w:num w:numId="2" w16cid:durableId="455218357">
    <w:abstractNumId w:val="0"/>
  </w:num>
  <w:num w:numId="3" w16cid:durableId="99623119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9165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3C"/>
    <w:rsid w:val="000004E9"/>
    <w:rsid w:val="00003458"/>
    <w:rsid w:val="00003FB9"/>
    <w:rsid w:val="00005647"/>
    <w:rsid w:val="00011229"/>
    <w:rsid w:val="00011CE6"/>
    <w:rsid w:val="000140D7"/>
    <w:rsid w:val="000172E6"/>
    <w:rsid w:val="000255D7"/>
    <w:rsid w:val="00025789"/>
    <w:rsid w:val="00030181"/>
    <w:rsid w:val="0003020E"/>
    <w:rsid w:val="000306C4"/>
    <w:rsid w:val="00032F97"/>
    <w:rsid w:val="00036314"/>
    <w:rsid w:val="00036D22"/>
    <w:rsid w:val="00041F0F"/>
    <w:rsid w:val="00044AB2"/>
    <w:rsid w:val="000516D8"/>
    <w:rsid w:val="00053AC7"/>
    <w:rsid w:val="00055354"/>
    <w:rsid w:val="00063E1E"/>
    <w:rsid w:val="00064246"/>
    <w:rsid w:val="00065AB9"/>
    <w:rsid w:val="000661E6"/>
    <w:rsid w:val="00066458"/>
    <w:rsid w:val="0006656B"/>
    <w:rsid w:val="000756A9"/>
    <w:rsid w:val="00080070"/>
    <w:rsid w:val="00086AB2"/>
    <w:rsid w:val="0008702D"/>
    <w:rsid w:val="00090709"/>
    <w:rsid w:val="00093D5C"/>
    <w:rsid w:val="00094AAD"/>
    <w:rsid w:val="00097282"/>
    <w:rsid w:val="000A0C7D"/>
    <w:rsid w:val="000A727B"/>
    <w:rsid w:val="000A7812"/>
    <w:rsid w:val="000B1C85"/>
    <w:rsid w:val="000F24D8"/>
    <w:rsid w:val="000F3C7C"/>
    <w:rsid w:val="000F3EFB"/>
    <w:rsid w:val="000F3FF4"/>
    <w:rsid w:val="001001DE"/>
    <w:rsid w:val="00100944"/>
    <w:rsid w:val="0010480F"/>
    <w:rsid w:val="001068D4"/>
    <w:rsid w:val="00111C38"/>
    <w:rsid w:val="001123E0"/>
    <w:rsid w:val="0012130E"/>
    <w:rsid w:val="001227E7"/>
    <w:rsid w:val="0012664E"/>
    <w:rsid w:val="00127E5C"/>
    <w:rsid w:val="00132DAB"/>
    <w:rsid w:val="00147844"/>
    <w:rsid w:val="0015078C"/>
    <w:rsid w:val="0015181C"/>
    <w:rsid w:val="00152715"/>
    <w:rsid w:val="001540FE"/>
    <w:rsid w:val="00156A42"/>
    <w:rsid w:val="00163AF3"/>
    <w:rsid w:val="0016466C"/>
    <w:rsid w:val="001646C1"/>
    <w:rsid w:val="0016572A"/>
    <w:rsid w:val="00170E4D"/>
    <w:rsid w:val="001723A6"/>
    <w:rsid w:val="001901CA"/>
    <w:rsid w:val="0019301A"/>
    <w:rsid w:val="0019335A"/>
    <w:rsid w:val="001965E6"/>
    <w:rsid w:val="001A0ACE"/>
    <w:rsid w:val="001B0DE4"/>
    <w:rsid w:val="001B2314"/>
    <w:rsid w:val="001B2334"/>
    <w:rsid w:val="001B5E2F"/>
    <w:rsid w:val="001B70EA"/>
    <w:rsid w:val="001C128F"/>
    <w:rsid w:val="001C1DDB"/>
    <w:rsid w:val="001D3F00"/>
    <w:rsid w:val="001D4AF9"/>
    <w:rsid w:val="001D55CC"/>
    <w:rsid w:val="001D73F4"/>
    <w:rsid w:val="001E0A5F"/>
    <w:rsid w:val="001E36F7"/>
    <w:rsid w:val="001E5DEC"/>
    <w:rsid w:val="001E6E26"/>
    <w:rsid w:val="001F005D"/>
    <w:rsid w:val="001F2D6C"/>
    <w:rsid w:val="001F35F5"/>
    <w:rsid w:val="001F5AAE"/>
    <w:rsid w:val="002006ED"/>
    <w:rsid w:val="0020193E"/>
    <w:rsid w:val="00202D5C"/>
    <w:rsid w:val="002063EF"/>
    <w:rsid w:val="00216191"/>
    <w:rsid w:val="00225072"/>
    <w:rsid w:val="00236728"/>
    <w:rsid w:val="002419E1"/>
    <w:rsid w:val="00244700"/>
    <w:rsid w:val="00250DB8"/>
    <w:rsid w:val="002566C9"/>
    <w:rsid w:val="00262273"/>
    <w:rsid w:val="0026424B"/>
    <w:rsid w:val="00272B2A"/>
    <w:rsid w:val="00272E73"/>
    <w:rsid w:val="00275A31"/>
    <w:rsid w:val="00280E9A"/>
    <w:rsid w:val="00283776"/>
    <w:rsid w:val="00283A35"/>
    <w:rsid w:val="00287D86"/>
    <w:rsid w:val="00292D62"/>
    <w:rsid w:val="0029779B"/>
    <w:rsid w:val="002A0D79"/>
    <w:rsid w:val="002B52FD"/>
    <w:rsid w:val="002C0E1F"/>
    <w:rsid w:val="002C1A85"/>
    <w:rsid w:val="002C39D0"/>
    <w:rsid w:val="002C4D45"/>
    <w:rsid w:val="002C78B6"/>
    <w:rsid w:val="002D421A"/>
    <w:rsid w:val="002D4718"/>
    <w:rsid w:val="002D6408"/>
    <w:rsid w:val="002E3AFB"/>
    <w:rsid w:val="002E5C71"/>
    <w:rsid w:val="002E745B"/>
    <w:rsid w:val="002F197B"/>
    <w:rsid w:val="002F55B7"/>
    <w:rsid w:val="00312A47"/>
    <w:rsid w:val="00316B39"/>
    <w:rsid w:val="00330B8E"/>
    <w:rsid w:val="003416BB"/>
    <w:rsid w:val="00341997"/>
    <w:rsid w:val="003437F5"/>
    <w:rsid w:val="00346822"/>
    <w:rsid w:val="00350AA1"/>
    <w:rsid w:val="0035104B"/>
    <w:rsid w:val="003514CD"/>
    <w:rsid w:val="00354682"/>
    <w:rsid w:val="003546E7"/>
    <w:rsid w:val="0036236D"/>
    <w:rsid w:val="00365875"/>
    <w:rsid w:val="00380EAE"/>
    <w:rsid w:val="00381F9D"/>
    <w:rsid w:val="00383B62"/>
    <w:rsid w:val="00386A89"/>
    <w:rsid w:val="00391508"/>
    <w:rsid w:val="00394C62"/>
    <w:rsid w:val="003A04F2"/>
    <w:rsid w:val="003A18D9"/>
    <w:rsid w:val="003A2303"/>
    <w:rsid w:val="003A5C2E"/>
    <w:rsid w:val="003A753F"/>
    <w:rsid w:val="003B3CD0"/>
    <w:rsid w:val="003B5362"/>
    <w:rsid w:val="003B55CE"/>
    <w:rsid w:val="003B63A7"/>
    <w:rsid w:val="003C5F60"/>
    <w:rsid w:val="003C7040"/>
    <w:rsid w:val="003D140C"/>
    <w:rsid w:val="003D1F62"/>
    <w:rsid w:val="003D4CCA"/>
    <w:rsid w:val="003E2A5F"/>
    <w:rsid w:val="003F0F33"/>
    <w:rsid w:val="003F1FA9"/>
    <w:rsid w:val="003F45F0"/>
    <w:rsid w:val="0040058F"/>
    <w:rsid w:val="00410178"/>
    <w:rsid w:val="00410652"/>
    <w:rsid w:val="00413022"/>
    <w:rsid w:val="004132F6"/>
    <w:rsid w:val="004152AE"/>
    <w:rsid w:val="004236DE"/>
    <w:rsid w:val="00424E1F"/>
    <w:rsid w:val="00426DC5"/>
    <w:rsid w:val="00432A9E"/>
    <w:rsid w:val="00444FCF"/>
    <w:rsid w:val="0044575A"/>
    <w:rsid w:val="0045443C"/>
    <w:rsid w:val="004551A5"/>
    <w:rsid w:val="0045744F"/>
    <w:rsid w:val="00460AF0"/>
    <w:rsid w:val="00463D2A"/>
    <w:rsid w:val="00464BFC"/>
    <w:rsid w:val="00466058"/>
    <w:rsid w:val="00466336"/>
    <w:rsid w:val="00467869"/>
    <w:rsid w:val="00475370"/>
    <w:rsid w:val="004767B6"/>
    <w:rsid w:val="00480617"/>
    <w:rsid w:val="00486314"/>
    <w:rsid w:val="004863AE"/>
    <w:rsid w:val="00486A66"/>
    <w:rsid w:val="00486DFA"/>
    <w:rsid w:val="00487687"/>
    <w:rsid w:val="004877CD"/>
    <w:rsid w:val="004908D6"/>
    <w:rsid w:val="00491771"/>
    <w:rsid w:val="00493355"/>
    <w:rsid w:val="00496B94"/>
    <w:rsid w:val="00496E8B"/>
    <w:rsid w:val="00496EF7"/>
    <w:rsid w:val="00497545"/>
    <w:rsid w:val="004A6CEC"/>
    <w:rsid w:val="004A7002"/>
    <w:rsid w:val="004A7B3D"/>
    <w:rsid w:val="004B6971"/>
    <w:rsid w:val="004C2241"/>
    <w:rsid w:val="004C3898"/>
    <w:rsid w:val="004C6EEE"/>
    <w:rsid w:val="004C7B91"/>
    <w:rsid w:val="004C7D27"/>
    <w:rsid w:val="004D3BEB"/>
    <w:rsid w:val="004D508E"/>
    <w:rsid w:val="004E3B50"/>
    <w:rsid w:val="004E4E40"/>
    <w:rsid w:val="004E757A"/>
    <w:rsid w:val="004E7B08"/>
    <w:rsid w:val="004F5B3B"/>
    <w:rsid w:val="004F7199"/>
    <w:rsid w:val="00501713"/>
    <w:rsid w:val="005017B8"/>
    <w:rsid w:val="00501BD9"/>
    <w:rsid w:val="0050296E"/>
    <w:rsid w:val="005042A0"/>
    <w:rsid w:val="00513255"/>
    <w:rsid w:val="00520BE8"/>
    <w:rsid w:val="00521633"/>
    <w:rsid w:val="005217C8"/>
    <w:rsid w:val="00522592"/>
    <w:rsid w:val="00523385"/>
    <w:rsid w:val="00523421"/>
    <w:rsid w:val="00523838"/>
    <w:rsid w:val="00523FFD"/>
    <w:rsid w:val="0052516F"/>
    <w:rsid w:val="00527B26"/>
    <w:rsid w:val="005303B9"/>
    <w:rsid w:val="005403D2"/>
    <w:rsid w:val="00542CB7"/>
    <w:rsid w:val="00544197"/>
    <w:rsid w:val="00544790"/>
    <w:rsid w:val="00544DDA"/>
    <w:rsid w:val="0054521E"/>
    <w:rsid w:val="005465B4"/>
    <w:rsid w:val="00554B36"/>
    <w:rsid w:val="0056029A"/>
    <w:rsid w:val="00560728"/>
    <w:rsid w:val="0056119A"/>
    <w:rsid w:val="00564D59"/>
    <w:rsid w:val="00570318"/>
    <w:rsid w:val="00574A23"/>
    <w:rsid w:val="00582220"/>
    <w:rsid w:val="0058511B"/>
    <w:rsid w:val="0058790D"/>
    <w:rsid w:val="00587967"/>
    <w:rsid w:val="00587DB7"/>
    <w:rsid w:val="00595B76"/>
    <w:rsid w:val="00597198"/>
    <w:rsid w:val="005A1371"/>
    <w:rsid w:val="005A48B0"/>
    <w:rsid w:val="005A4AA7"/>
    <w:rsid w:val="005A5ABD"/>
    <w:rsid w:val="005B38E0"/>
    <w:rsid w:val="005C5479"/>
    <w:rsid w:val="005C55FA"/>
    <w:rsid w:val="005D2B8F"/>
    <w:rsid w:val="005E2982"/>
    <w:rsid w:val="005E4CA2"/>
    <w:rsid w:val="005F2940"/>
    <w:rsid w:val="005F687F"/>
    <w:rsid w:val="00602DDD"/>
    <w:rsid w:val="00611FA8"/>
    <w:rsid w:val="00613FA8"/>
    <w:rsid w:val="006167DF"/>
    <w:rsid w:val="0061692E"/>
    <w:rsid w:val="00616D73"/>
    <w:rsid w:val="00636E7A"/>
    <w:rsid w:val="0063731A"/>
    <w:rsid w:val="00641BDF"/>
    <w:rsid w:val="00646FA9"/>
    <w:rsid w:val="00647679"/>
    <w:rsid w:val="00650A5B"/>
    <w:rsid w:val="00652456"/>
    <w:rsid w:val="00653A9E"/>
    <w:rsid w:val="00653B52"/>
    <w:rsid w:val="0067457B"/>
    <w:rsid w:val="0067618B"/>
    <w:rsid w:val="006768B2"/>
    <w:rsid w:val="006832B5"/>
    <w:rsid w:val="00694CBA"/>
    <w:rsid w:val="006A17F5"/>
    <w:rsid w:val="006A61C9"/>
    <w:rsid w:val="006A7C19"/>
    <w:rsid w:val="006B132C"/>
    <w:rsid w:val="006B1C65"/>
    <w:rsid w:val="006B3316"/>
    <w:rsid w:val="006B43A4"/>
    <w:rsid w:val="006B45F6"/>
    <w:rsid w:val="006C0738"/>
    <w:rsid w:val="006D1444"/>
    <w:rsid w:val="006D2348"/>
    <w:rsid w:val="006D3711"/>
    <w:rsid w:val="006D4D06"/>
    <w:rsid w:val="006D6AF6"/>
    <w:rsid w:val="006E2D22"/>
    <w:rsid w:val="006E48C7"/>
    <w:rsid w:val="006E6052"/>
    <w:rsid w:val="006E72D2"/>
    <w:rsid w:val="007053B7"/>
    <w:rsid w:val="00706DE3"/>
    <w:rsid w:val="00710D96"/>
    <w:rsid w:val="00712B80"/>
    <w:rsid w:val="00716115"/>
    <w:rsid w:val="0072119F"/>
    <w:rsid w:val="00722AAB"/>
    <w:rsid w:val="00724041"/>
    <w:rsid w:val="007301FC"/>
    <w:rsid w:val="007302A3"/>
    <w:rsid w:val="007364EA"/>
    <w:rsid w:val="007479E5"/>
    <w:rsid w:val="007561D1"/>
    <w:rsid w:val="00757713"/>
    <w:rsid w:val="00757BF5"/>
    <w:rsid w:val="0076042B"/>
    <w:rsid w:val="00765B9F"/>
    <w:rsid w:val="007709F3"/>
    <w:rsid w:val="00770E6B"/>
    <w:rsid w:val="00771DEC"/>
    <w:rsid w:val="00776318"/>
    <w:rsid w:val="0078041E"/>
    <w:rsid w:val="0078166C"/>
    <w:rsid w:val="00784EF8"/>
    <w:rsid w:val="007874A0"/>
    <w:rsid w:val="0079734D"/>
    <w:rsid w:val="007A4CB4"/>
    <w:rsid w:val="007A6555"/>
    <w:rsid w:val="007B03AC"/>
    <w:rsid w:val="007B0702"/>
    <w:rsid w:val="007B74D5"/>
    <w:rsid w:val="007C022E"/>
    <w:rsid w:val="007C4784"/>
    <w:rsid w:val="007C51B5"/>
    <w:rsid w:val="007D3750"/>
    <w:rsid w:val="007D5F74"/>
    <w:rsid w:val="007E2746"/>
    <w:rsid w:val="007E621C"/>
    <w:rsid w:val="007F4655"/>
    <w:rsid w:val="007F50B2"/>
    <w:rsid w:val="00802D0F"/>
    <w:rsid w:val="00806D4C"/>
    <w:rsid w:val="008122F6"/>
    <w:rsid w:val="00826FBD"/>
    <w:rsid w:val="00840259"/>
    <w:rsid w:val="00841368"/>
    <w:rsid w:val="00843EB2"/>
    <w:rsid w:val="00850628"/>
    <w:rsid w:val="00854B3C"/>
    <w:rsid w:val="00855738"/>
    <w:rsid w:val="008560DE"/>
    <w:rsid w:val="0086133F"/>
    <w:rsid w:val="00864C4F"/>
    <w:rsid w:val="0087019A"/>
    <w:rsid w:val="00876D91"/>
    <w:rsid w:val="008843F0"/>
    <w:rsid w:val="0088581D"/>
    <w:rsid w:val="008869EF"/>
    <w:rsid w:val="00887FAE"/>
    <w:rsid w:val="008954FF"/>
    <w:rsid w:val="008965B7"/>
    <w:rsid w:val="008B4B32"/>
    <w:rsid w:val="008B6847"/>
    <w:rsid w:val="008B7734"/>
    <w:rsid w:val="008C50B9"/>
    <w:rsid w:val="008E18E8"/>
    <w:rsid w:val="008E3BE7"/>
    <w:rsid w:val="008F05A2"/>
    <w:rsid w:val="008F05D7"/>
    <w:rsid w:val="008F234E"/>
    <w:rsid w:val="008F2E8B"/>
    <w:rsid w:val="008F5360"/>
    <w:rsid w:val="008F635B"/>
    <w:rsid w:val="00900AB0"/>
    <w:rsid w:val="009029E7"/>
    <w:rsid w:val="009200AB"/>
    <w:rsid w:val="009232FE"/>
    <w:rsid w:val="0092334A"/>
    <w:rsid w:val="00927AF2"/>
    <w:rsid w:val="00930750"/>
    <w:rsid w:val="00932BF7"/>
    <w:rsid w:val="00934C2F"/>
    <w:rsid w:val="0093544C"/>
    <w:rsid w:val="009360F8"/>
    <w:rsid w:val="00936ECF"/>
    <w:rsid w:val="00940C20"/>
    <w:rsid w:val="00946B67"/>
    <w:rsid w:val="00953CF5"/>
    <w:rsid w:val="009569DC"/>
    <w:rsid w:val="00965FF3"/>
    <w:rsid w:val="00967486"/>
    <w:rsid w:val="00970874"/>
    <w:rsid w:val="0097139E"/>
    <w:rsid w:val="00971C47"/>
    <w:rsid w:val="0097495F"/>
    <w:rsid w:val="00976437"/>
    <w:rsid w:val="0098053F"/>
    <w:rsid w:val="009835BE"/>
    <w:rsid w:val="0098780E"/>
    <w:rsid w:val="00993C53"/>
    <w:rsid w:val="00997557"/>
    <w:rsid w:val="009A0467"/>
    <w:rsid w:val="009A2323"/>
    <w:rsid w:val="009A56D5"/>
    <w:rsid w:val="009A5CFA"/>
    <w:rsid w:val="009A6F1C"/>
    <w:rsid w:val="009B037D"/>
    <w:rsid w:val="009B043C"/>
    <w:rsid w:val="009B4750"/>
    <w:rsid w:val="009B532F"/>
    <w:rsid w:val="009B73D0"/>
    <w:rsid w:val="009C2753"/>
    <w:rsid w:val="009C5AE9"/>
    <w:rsid w:val="009C5AFF"/>
    <w:rsid w:val="009C70F8"/>
    <w:rsid w:val="009D16AA"/>
    <w:rsid w:val="009D3F84"/>
    <w:rsid w:val="009D6FAF"/>
    <w:rsid w:val="009E57BF"/>
    <w:rsid w:val="009E67C0"/>
    <w:rsid w:val="009F0A3B"/>
    <w:rsid w:val="009F1847"/>
    <w:rsid w:val="009F2FAD"/>
    <w:rsid w:val="009F360A"/>
    <w:rsid w:val="009F7410"/>
    <w:rsid w:val="00A033EF"/>
    <w:rsid w:val="00A10501"/>
    <w:rsid w:val="00A119F9"/>
    <w:rsid w:val="00A13F95"/>
    <w:rsid w:val="00A15663"/>
    <w:rsid w:val="00A15E12"/>
    <w:rsid w:val="00A204B6"/>
    <w:rsid w:val="00A20E2A"/>
    <w:rsid w:val="00A211C5"/>
    <w:rsid w:val="00A25D18"/>
    <w:rsid w:val="00A26F06"/>
    <w:rsid w:val="00A30A1A"/>
    <w:rsid w:val="00A31BB9"/>
    <w:rsid w:val="00A31E8D"/>
    <w:rsid w:val="00A338FF"/>
    <w:rsid w:val="00A35653"/>
    <w:rsid w:val="00A35995"/>
    <w:rsid w:val="00A409C5"/>
    <w:rsid w:val="00A41B8E"/>
    <w:rsid w:val="00A463C7"/>
    <w:rsid w:val="00A5094D"/>
    <w:rsid w:val="00A5173B"/>
    <w:rsid w:val="00A5600B"/>
    <w:rsid w:val="00A56B84"/>
    <w:rsid w:val="00A5750A"/>
    <w:rsid w:val="00A6192B"/>
    <w:rsid w:val="00A65D0B"/>
    <w:rsid w:val="00A664B7"/>
    <w:rsid w:val="00A67B7C"/>
    <w:rsid w:val="00A67CA5"/>
    <w:rsid w:val="00A72017"/>
    <w:rsid w:val="00A77732"/>
    <w:rsid w:val="00A83E7C"/>
    <w:rsid w:val="00A900AF"/>
    <w:rsid w:val="00A91AA2"/>
    <w:rsid w:val="00A93E96"/>
    <w:rsid w:val="00A9570B"/>
    <w:rsid w:val="00A96154"/>
    <w:rsid w:val="00AA44C2"/>
    <w:rsid w:val="00AA5DC1"/>
    <w:rsid w:val="00AA7F95"/>
    <w:rsid w:val="00AB12B8"/>
    <w:rsid w:val="00AB1598"/>
    <w:rsid w:val="00AB408A"/>
    <w:rsid w:val="00AB49E7"/>
    <w:rsid w:val="00AC08C0"/>
    <w:rsid w:val="00AC1F76"/>
    <w:rsid w:val="00AC554C"/>
    <w:rsid w:val="00AC5F02"/>
    <w:rsid w:val="00AD32E0"/>
    <w:rsid w:val="00AE012F"/>
    <w:rsid w:val="00AE05A5"/>
    <w:rsid w:val="00AE1544"/>
    <w:rsid w:val="00AF4350"/>
    <w:rsid w:val="00B00C16"/>
    <w:rsid w:val="00B0104F"/>
    <w:rsid w:val="00B01384"/>
    <w:rsid w:val="00B05B9A"/>
    <w:rsid w:val="00B10026"/>
    <w:rsid w:val="00B20DC3"/>
    <w:rsid w:val="00B25AA1"/>
    <w:rsid w:val="00B34B8B"/>
    <w:rsid w:val="00B414EC"/>
    <w:rsid w:val="00B478CB"/>
    <w:rsid w:val="00B52136"/>
    <w:rsid w:val="00B55B45"/>
    <w:rsid w:val="00B62A96"/>
    <w:rsid w:val="00B66CCE"/>
    <w:rsid w:val="00B7004C"/>
    <w:rsid w:val="00B737A2"/>
    <w:rsid w:val="00B767DF"/>
    <w:rsid w:val="00B77A66"/>
    <w:rsid w:val="00B77ACE"/>
    <w:rsid w:val="00B80DD8"/>
    <w:rsid w:val="00B84215"/>
    <w:rsid w:val="00B853C9"/>
    <w:rsid w:val="00B85968"/>
    <w:rsid w:val="00B85BD3"/>
    <w:rsid w:val="00B9512B"/>
    <w:rsid w:val="00BA24A3"/>
    <w:rsid w:val="00BA78D4"/>
    <w:rsid w:val="00BB0C41"/>
    <w:rsid w:val="00BB3D75"/>
    <w:rsid w:val="00BB606E"/>
    <w:rsid w:val="00BC0477"/>
    <w:rsid w:val="00BC22AD"/>
    <w:rsid w:val="00BC5489"/>
    <w:rsid w:val="00BD05D9"/>
    <w:rsid w:val="00BD2889"/>
    <w:rsid w:val="00BD2A6E"/>
    <w:rsid w:val="00BE2743"/>
    <w:rsid w:val="00BE5CC4"/>
    <w:rsid w:val="00BE73A4"/>
    <w:rsid w:val="00BE7B8E"/>
    <w:rsid w:val="00BF55CB"/>
    <w:rsid w:val="00BF59DC"/>
    <w:rsid w:val="00BF59F7"/>
    <w:rsid w:val="00C05E0D"/>
    <w:rsid w:val="00C06DF5"/>
    <w:rsid w:val="00C12339"/>
    <w:rsid w:val="00C14039"/>
    <w:rsid w:val="00C14A4F"/>
    <w:rsid w:val="00C2014B"/>
    <w:rsid w:val="00C20D9C"/>
    <w:rsid w:val="00C21FE3"/>
    <w:rsid w:val="00C22E3E"/>
    <w:rsid w:val="00C232C1"/>
    <w:rsid w:val="00C259B9"/>
    <w:rsid w:val="00C30212"/>
    <w:rsid w:val="00C41886"/>
    <w:rsid w:val="00C44AE5"/>
    <w:rsid w:val="00C478DC"/>
    <w:rsid w:val="00C63A94"/>
    <w:rsid w:val="00C63E45"/>
    <w:rsid w:val="00C6448F"/>
    <w:rsid w:val="00C669E6"/>
    <w:rsid w:val="00C66F2B"/>
    <w:rsid w:val="00C71D16"/>
    <w:rsid w:val="00C754B3"/>
    <w:rsid w:val="00C8546F"/>
    <w:rsid w:val="00C92AB4"/>
    <w:rsid w:val="00C94F44"/>
    <w:rsid w:val="00C95360"/>
    <w:rsid w:val="00CA20C3"/>
    <w:rsid w:val="00CA2C23"/>
    <w:rsid w:val="00CA2CAC"/>
    <w:rsid w:val="00CA439A"/>
    <w:rsid w:val="00CA54BD"/>
    <w:rsid w:val="00CA6D3A"/>
    <w:rsid w:val="00CB126F"/>
    <w:rsid w:val="00CB1C3D"/>
    <w:rsid w:val="00CB7997"/>
    <w:rsid w:val="00CC061E"/>
    <w:rsid w:val="00CC14CA"/>
    <w:rsid w:val="00CC2B3E"/>
    <w:rsid w:val="00CC2D08"/>
    <w:rsid w:val="00CC3ECA"/>
    <w:rsid w:val="00CC5EA4"/>
    <w:rsid w:val="00CC6763"/>
    <w:rsid w:val="00CC7303"/>
    <w:rsid w:val="00CE072A"/>
    <w:rsid w:val="00CE0C78"/>
    <w:rsid w:val="00CE42EE"/>
    <w:rsid w:val="00CE4BC9"/>
    <w:rsid w:val="00CE5372"/>
    <w:rsid w:val="00CE5D32"/>
    <w:rsid w:val="00CF7C33"/>
    <w:rsid w:val="00D003EC"/>
    <w:rsid w:val="00D01555"/>
    <w:rsid w:val="00D01BBD"/>
    <w:rsid w:val="00D041FF"/>
    <w:rsid w:val="00D05329"/>
    <w:rsid w:val="00D06ED4"/>
    <w:rsid w:val="00D20EE0"/>
    <w:rsid w:val="00D23C9D"/>
    <w:rsid w:val="00D25D6B"/>
    <w:rsid w:val="00D26872"/>
    <w:rsid w:val="00D27938"/>
    <w:rsid w:val="00D30093"/>
    <w:rsid w:val="00D413E4"/>
    <w:rsid w:val="00D41824"/>
    <w:rsid w:val="00D57D2C"/>
    <w:rsid w:val="00D66893"/>
    <w:rsid w:val="00D70EF8"/>
    <w:rsid w:val="00D76721"/>
    <w:rsid w:val="00D92766"/>
    <w:rsid w:val="00D92E39"/>
    <w:rsid w:val="00D93596"/>
    <w:rsid w:val="00D969EA"/>
    <w:rsid w:val="00D974B2"/>
    <w:rsid w:val="00D9788C"/>
    <w:rsid w:val="00D97DB2"/>
    <w:rsid w:val="00DA03A3"/>
    <w:rsid w:val="00DB2628"/>
    <w:rsid w:val="00DB3EB7"/>
    <w:rsid w:val="00DB3EC3"/>
    <w:rsid w:val="00DB4E2F"/>
    <w:rsid w:val="00DB6C38"/>
    <w:rsid w:val="00DB7FD8"/>
    <w:rsid w:val="00DD2CF0"/>
    <w:rsid w:val="00DE20BB"/>
    <w:rsid w:val="00DE3B90"/>
    <w:rsid w:val="00DF12CB"/>
    <w:rsid w:val="00E076F2"/>
    <w:rsid w:val="00E11149"/>
    <w:rsid w:val="00E17CFC"/>
    <w:rsid w:val="00E20421"/>
    <w:rsid w:val="00E255CA"/>
    <w:rsid w:val="00E26020"/>
    <w:rsid w:val="00E325E7"/>
    <w:rsid w:val="00E326FF"/>
    <w:rsid w:val="00E328AB"/>
    <w:rsid w:val="00E3789B"/>
    <w:rsid w:val="00E400B8"/>
    <w:rsid w:val="00E4182F"/>
    <w:rsid w:val="00E44EF9"/>
    <w:rsid w:val="00E4681E"/>
    <w:rsid w:val="00E60AC4"/>
    <w:rsid w:val="00E60CE5"/>
    <w:rsid w:val="00E62660"/>
    <w:rsid w:val="00E64EC9"/>
    <w:rsid w:val="00E65EB4"/>
    <w:rsid w:val="00E66744"/>
    <w:rsid w:val="00E71E18"/>
    <w:rsid w:val="00E71F1C"/>
    <w:rsid w:val="00E77411"/>
    <w:rsid w:val="00E8067A"/>
    <w:rsid w:val="00E8161A"/>
    <w:rsid w:val="00E83775"/>
    <w:rsid w:val="00E85E9D"/>
    <w:rsid w:val="00E86E54"/>
    <w:rsid w:val="00E94C50"/>
    <w:rsid w:val="00E95D06"/>
    <w:rsid w:val="00E966C1"/>
    <w:rsid w:val="00EA6CC9"/>
    <w:rsid w:val="00EA7AF3"/>
    <w:rsid w:val="00EB5A32"/>
    <w:rsid w:val="00EB6045"/>
    <w:rsid w:val="00EC1532"/>
    <w:rsid w:val="00ED074E"/>
    <w:rsid w:val="00ED33AA"/>
    <w:rsid w:val="00ED60C3"/>
    <w:rsid w:val="00EF4B00"/>
    <w:rsid w:val="00EF66B8"/>
    <w:rsid w:val="00F00187"/>
    <w:rsid w:val="00F01938"/>
    <w:rsid w:val="00F12525"/>
    <w:rsid w:val="00F12814"/>
    <w:rsid w:val="00F131B5"/>
    <w:rsid w:val="00F14664"/>
    <w:rsid w:val="00F16042"/>
    <w:rsid w:val="00F32E84"/>
    <w:rsid w:val="00F37626"/>
    <w:rsid w:val="00F46024"/>
    <w:rsid w:val="00F477AA"/>
    <w:rsid w:val="00F47DA3"/>
    <w:rsid w:val="00F61759"/>
    <w:rsid w:val="00F6484A"/>
    <w:rsid w:val="00F67CAA"/>
    <w:rsid w:val="00F7475B"/>
    <w:rsid w:val="00F852AA"/>
    <w:rsid w:val="00F85BD3"/>
    <w:rsid w:val="00F95A21"/>
    <w:rsid w:val="00FA3C81"/>
    <w:rsid w:val="00FA4D7A"/>
    <w:rsid w:val="00FA4E27"/>
    <w:rsid w:val="00FA5C73"/>
    <w:rsid w:val="00FB6907"/>
    <w:rsid w:val="00FB6FD2"/>
    <w:rsid w:val="00FD7222"/>
    <w:rsid w:val="00FE0A2F"/>
    <w:rsid w:val="00FE4D8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2D0F8"/>
  <w15:chartTrackingRefBased/>
  <w15:docId w15:val="{CCFFE719-4E1C-49EA-A96E-935089A6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andy's"/>
    <w:qFormat/>
    <w:rsid w:val="00CE4BC9"/>
    <w:pPr>
      <w:spacing w:after="120"/>
      <w:ind w:left="1728" w:hanging="288"/>
    </w:pPr>
    <w:rPr>
      <w:rFonts w:ascii="Times New Roman" w:eastAsia="Times New Roman" w:hAnsi="Times New Roman"/>
      <w:sz w:val="24"/>
      <w:szCs w:val="22"/>
      <w:lang w:bidi="en-US"/>
    </w:rPr>
  </w:style>
  <w:style w:type="paragraph" w:styleId="Heading1">
    <w:name w:val="heading 1"/>
    <w:basedOn w:val="Normal"/>
    <w:next w:val="Normal"/>
    <w:link w:val="Heading1Char"/>
    <w:uiPriority w:val="9"/>
    <w:qFormat/>
    <w:rsid w:val="00C6448F"/>
    <w:pPr>
      <w:keepNext/>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6448F"/>
    <w:pPr>
      <w:keepNext/>
      <w:spacing w:before="240" w:after="60"/>
      <w:ind w:left="0" w:firstLine="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6448F"/>
    <w:pPr>
      <w:keepNext/>
      <w:spacing w:before="240" w:after="60"/>
      <w:ind w:left="0"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6448F"/>
    <w:pPr>
      <w:keepNext/>
      <w:spacing w:before="240" w:after="60"/>
      <w:ind w:left="0"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6448F"/>
    <w:pPr>
      <w:spacing w:before="240" w:after="60"/>
      <w:ind w:left="0"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6448F"/>
    <w:pPr>
      <w:spacing w:before="240" w:after="60"/>
      <w:ind w:left="0" w:firstLine="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C6448F"/>
    <w:pPr>
      <w:spacing w:before="240" w:after="60"/>
      <w:ind w:left="0" w:firstLine="0"/>
      <w:outlineLvl w:val="6"/>
    </w:pPr>
    <w:rPr>
      <w:rFonts w:ascii="Calibri" w:hAnsi="Calibri"/>
      <w:szCs w:val="24"/>
    </w:rPr>
  </w:style>
  <w:style w:type="paragraph" w:styleId="Heading8">
    <w:name w:val="heading 8"/>
    <w:basedOn w:val="Normal"/>
    <w:next w:val="Normal"/>
    <w:link w:val="Heading8Char"/>
    <w:uiPriority w:val="9"/>
    <w:semiHidden/>
    <w:unhideWhenUsed/>
    <w:qFormat/>
    <w:rsid w:val="00C6448F"/>
    <w:pPr>
      <w:spacing w:before="240" w:after="60"/>
      <w:ind w:left="0" w:firstLine="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C6448F"/>
    <w:pPr>
      <w:spacing w:before="240" w:after="60"/>
      <w:ind w:left="0" w:firstLine="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43C"/>
    <w:pPr>
      <w:ind w:left="1728" w:hanging="288"/>
    </w:pPr>
    <w:rPr>
      <w:rFonts w:ascii="Times New Roman" w:eastAsia="Times New Roman" w:hAnsi="Times New Roman"/>
      <w:sz w:val="24"/>
      <w:szCs w:val="22"/>
      <w:lang w:bidi="en-US"/>
    </w:rPr>
  </w:style>
  <w:style w:type="paragraph" w:styleId="BalloonText">
    <w:name w:val="Balloon Text"/>
    <w:basedOn w:val="Normal"/>
    <w:link w:val="BalloonTextChar"/>
    <w:uiPriority w:val="99"/>
    <w:semiHidden/>
    <w:unhideWhenUsed/>
    <w:rsid w:val="00CC67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63"/>
    <w:rPr>
      <w:rFonts w:ascii="Tahoma" w:eastAsia="Times New Roman" w:hAnsi="Tahoma" w:cs="Tahoma"/>
      <w:sz w:val="16"/>
      <w:szCs w:val="16"/>
      <w:lang w:bidi="en-US"/>
    </w:rPr>
  </w:style>
  <w:style w:type="character" w:customStyle="1" w:styleId="Heading1Char">
    <w:name w:val="Heading 1 Char"/>
    <w:basedOn w:val="DefaultParagraphFont"/>
    <w:link w:val="Heading1"/>
    <w:uiPriority w:val="9"/>
    <w:rsid w:val="00C6448F"/>
    <w:rPr>
      <w:rFonts w:ascii="Cambria" w:eastAsia="Times New Roman" w:hAnsi="Cambria"/>
      <w:b/>
      <w:bCs/>
      <w:kern w:val="32"/>
      <w:sz w:val="32"/>
      <w:szCs w:val="32"/>
      <w:lang w:bidi="en-US"/>
    </w:rPr>
  </w:style>
  <w:style w:type="character" w:customStyle="1" w:styleId="Heading2Char">
    <w:name w:val="Heading 2 Char"/>
    <w:basedOn w:val="DefaultParagraphFont"/>
    <w:link w:val="Heading2"/>
    <w:uiPriority w:val="9"/>
    <w:rsid w:val="00C6448F"/>
    <w:rPr>
      <w:rFonts w:ascii="Cambria" w:eastAsia="Times New Roman" w:hAnsi="Cambria"/>
      <w:b/>
      <w:bCs/>
      <w:i/>
      <w:iCs/>
      <w:sz w:val="28"/>
      <w:szCs w:val="28"/>
      <w:lang w:bidi="en-US"/>
    </w:rPr>
  </w:style>
  <w:style w:type="character" w:customStyle="1" w:styleId="Heading3Char">
    <w:name w:val="Heading 3 Char"/>
    <w:basedOn w:val="DefaultParagraphFont"/>
    <w:link w:val="Heading3"/>
    <w:uiPriority w:val="9"/>
    <w:rsid w:val="00C6448F"/>
    <w:rPr>
      <w:rFonts w:ascii="Cambria" w:eastAsia="Times New Roman" w:hAnsi="Cambria"/>
      <w:b/>
      <w:bCs/>
      <w:sz w:val="26"/>
      <w:szCs w:val="26"/>
      <w:lang w:bidi="en-US"/>
    </w:rPr>
  </w:style>
  <w:style w:type="character" w:customStyle="1" w:styleId="Heading4Char">
    <w:name w:val="Heading 4 Char"/>
    <w:basedOn w:val="DefaultParagraphFont"/>
    <w:link w:val="Heading4"/>
    <w:uiPriority w:val="9"/>
    <w:semiHidden/>
    <w:rsid w:val="00C6448F"/>
    <w:rPr>
      <w:rFonts w:eastAsia="Times New Roman"/>
      <w:b/>
      <w:bCs/>
      <w:sz w:val="28"/>
      <w:szCs w:val="28"/>
      <w:lang w:bidi="en-US"/>
    </w:rPr>
  </w:style>
  <w:style w:type="character" w:customStyle="1" w:styleId="Heading5Char">
    <w:name w:val="Heading 5 Char"/>
    <w:basedOn w:val="DefaultParagraphFont"/>
    <w:link w:val="Heading5"/>
    <w:uiPriority w:val="9"/>
    <w:semiHidden/>
    <w:rsid w:val="00C6448F"/>
    <w:rPr>
      <w:rFonts w:eastAsia="Times New Roman"/>
      <w:b/>
      <w:bCs/>
      <w:i/>
      <w:iCs/>
      <w:sz w:val="26"/>
      <w:szCs w:val="26"/>
      <w:lang w:bidi="en-US"/>
    </w:rPr>
  </w:style>
  <w:style w:type="character" w:customStyle="1" w:styleId="Heading6Char">
    <w:name w:val="Heading 6 Char"/>
    <w:basedOn w:val="DefaultParagraphFont"/>
    <w:link w:val="Heading6"/>
    <w:uiPriority w:val="9"/>
    <w:semiHidden/>
    <w:rsid w:val="00C6448F"/>
    <w:rPr>
      <w:rFonts w:eastAsia="Times New Roman"/>
      <w:b/>
      <w:bCs/>
      <w:sz w:val="22"/>
      <w:szCs w:val="22"/>
      <w:lang w:bidi="en-US"/>
    </w:rPr>
  </w:style>
  <w:style w:type="character" w:customStyle="1" w:styleId="Heading7Char">
    <w:name w:val="Heading 7 Char"/>
    <w:basedOn w:val="DefaultParagraphFont"/>
    <w:link w:val="Heading7"/>
    <w:uiPriority w:val="9"/>
    <w:semiHidden/>
    <w:rsid w:val="00C6448F"/>
    <w:rPr>
      <w:rFonts w:eastAsia="Times New Roman"/>
      <w:sz w:val="24"/>
      <w:szCs w:val="24"/>
      <w:lang w:bidi="en-US"/>
    </w:rPr>
  </w:style>
  <w:style w:type="character" w:customStyle="1" w:styleId="Heading8Char">
    <w:name w:val="Heading 8 Char"/>
    <w:basedOn w:val="DefaultParagraphFont"/>
    <w:link w:val="Heading8"/>
    <w:uiPriority w:val="9"/>
    <w:semiHidden/>
    <w:rsid w:val="00C6448F"/>
    <w:rPr>
      <w:rFonts w:eastAsia="Times New Roman"/>
      <w:i/>
      <w:iCs/>
      <w:sz w:val="24"/>
      <w:szCs w:val="24"/>
      <w:lang w:bidi="en-US"/>
    </w:rPr>
  </w:style>
  <w:style w:type="character" w:customStyle="1" w:styleId="Heading9Char">
    <w:name w:val="Heading 9 Char"/>
    <w:basedOn w:val="DefaultParagraphFont"/>
    <w:link w:val="Heading9"/>
    <w:uiPriority w:val="9"/>
    <w:semiHidden/>
    <w:rsid w:val="00C6448F"/>
    <w:rPr>
      <w:rFonts w:ascii="Cambria" w:eastAsia="Times New Roman" w:hAnsi="Cambria"/>
      <w:sz w:val="22"/>
      <w:szCs w:val="22"/>
      <w:lang w:bidi="en-US"/>
    </w:rPr>
  </w:style>
  <w:style w:type="paragraph" w:styleId="Header">
    <w:name w:val="header"/>
    <w:basedOn w:val="Normal"/>
    <w:link w:val="HeaderChar"/>
    <w:uiPriority w:val="99"/>
    <w:unhideWhenUsed/>
    <w:rsid w:val="00C94F44"/>
    <w:pPr>
      <w:tabs>
        <w:tab w:val="center" w:pos="4680"/>
        <w:tab w:val="right" w:pos="9360"/>
      </w:tabs>
    </w:pPr>
  </w:style>
  <w:style w:type="character" w:customStyle="1" w:styleId="HeaderChar">
    <w:name w:val="Header Char"/>
    <w:basedOn w:val="DefaultParagraphFont"/>
    <w:link w:val="Header"/>
    <w:uiPriority w:val="99"/>
    <w:rsid w:val="00C94F44"/>
    <w:rPr>
      <w:rFonts w:ascii="Times New Roman" w:eastAsia="Times New Roman" w:hAnsi="Times New Roman"/>
      <w:sz w:val="24"/>
      <w:szCs w:val="22"/>
      <w:lang w:bidi="en-US"/>
    </w:rPr>
  </w:style>
  <w:style w:type="paragraph" w:styleId="Footer">
    <w:name w:val="footer"/>
    <w:basedOn w:val="Normal"/>
    <w:link w:val="FooterChar"/>
    <w:uiPriority w:val="99"/>
    <w:semiHidden/>
    <w:unhideWhenUsed/>
    <w:rsid w:val="00C94F44"/>
    <w:pPr>
      <w:tabs>
        <w:tab w:val="center" w:pos="4680"/>
        <w:tab w:val="right" w:pos="9360"/>
      </w:tabs>
    </w:pPr>
  </w:style>
  <w:style w:type="character" w:customStyle="1" w:styleId="FooterChar">
    <w:name w:val="Footer Char"/>
    <w:basedOn w:val="DefaultParagraphFont"/>
    <w:link w:val="Footer"/>
    <w:uiPriority w:val="99"/>
    <w:semiHidden/>
    <w:rsid w:val="00C94F44"/>
    <w:rPr>
      <w:rFonts w:ascii="Times New Roman" w:eastAsia="Times New Roman" w:hAnsi="Times New Roman"/>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Randy King</dc:creator>
  <cp:keywords/>
  <dc:description/>
  <cp:lastModifiedBy>Randy King</cp:lastModifiedBy>
  <cp:revision>2</cp:revision>
  <cp:lastPrinted>2009-06-07T13:49:00Z</cp:lastPrinted>
  <dcterms:created xsi:type="dcterms:W3CDTF">2022-08-11T15:46:00Z</dcterms:created>
  <dcterms:modified xsi:type="dcterms:W3CDTF">2022-08-11T15:46:00Z</dcterms:modified>
</cp:coreProperties>
</file>