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F170F" w14:textId="1984A988" w:rsidR="008E5808" w:rsidRDefault="00A24DE2">
      <w:r>
        <w:rPr>
          <w:noProof/>
        </w:rPr>
        <mc:AlternateContent>
          <mc:Choice Requires="wps">
            <w:drawing>
              <wp:anchor distT="0" distB="0" distL="114300" distR="114300" simplePos="0" relativeHeight="251657728" behindDoc="0" locked="0" layoutInCell="0" allowOverlap="1" wp14:anchorId="116E0613" wp14:editId="64FB58A5">
                <wp:simplePos x="0" y="0"/>
                <wp:positionH relativeFrom="column">
                  <wp:posOffset>1371600</wp:posOffset>
                </wp:positionH>
                <wp:positionV relativeFrom="page">
                  <wp:posOffset>327660</wp:posOffset>
                </wp:positionV>
                <wp:extent cx="3042920" cy="12960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0E4E" w14:textId="77777777" w:rsidR="00170526" w:rsidRDefault="00170526">
                            <w:pPr>
                              <w:pStyle w:val="Heading3"/>
                              <w:rPr>
                                <w:rFonts w:ascii="Arial" w:hAnsi="Arial"/>
                                <w:i w:val="0"/>
                              </w:rPr>
                            </w:pPr>
                            <w:r>
                              <w:rPr>
                                <w:rFonts w:ascii="Arial" w:hAnsi="Arial"/>
                                <w:i w:val="0"/>
                              </w:rPr>
                              <w:t xml:space="preserve">The Goodness and </w:t>
                            </w:r>
                          </w:p>
                          <w:p w14:paraId="7507AD22" w14:textId="77777777" w:rsidR="008E5808" w:rsidRDefault="00170526">
                            <w:pPr>
                              <w:pStyle w:val="Heading3"/>
                              <w:rPr>
                                <w:rFonts w:ascii="Arial" w:hAnsi="Arial"/>
                                <w:i w:val="0"/>
                              </w:rPr>
                            </w:pPr>
                            <w:r>
                              <w:rPr>
                                <w:rFonts w:ascii="Arial" w:hAnsi="Arial"/>
                                <w:i w:val="0"/>
                              </w:rPr>
                              <w:t>Severity of God</w:t>
                            </w:r>
                          </w:p>
                          <w:p w14:paraId="4289F9A5" w14:textId="77777777" w:rsidR="00170526" w:rsidRPr="00170526" w:rsidRDefault="00170526" w:rsidP="00170526"/>
                          <w:p w14:paraId="423B185E" w14:textId="77777777" w:rsidR="008E5808" w:rsidRDefault="008E5808">
                            <w:pPr>
                              <w:jc w:val="center"/>
                              <w:rPr>
                                <w:b/>
                              </w:rPr>
                            </w:pPr>
                            <w:r>
                              <w:rPr>
                                <w:b/>
                              </w:rPr>
                              <w:t>Pastor Randy King</w:t>
                            </w:r>
                          </w:p>
                          <w:p w14:paraId="7022976D" w14:textId="77777777" w:rsidR="008E5808" w:rsidRDefault="008E5808">
                            <w:pPr>
                              <w:pStyle w:val="Heading1"/>
                              <w:jc w:val="center"/>
                              <w:rPr>
                                <w:i w:val="0"/>
                                <w:sz w:val="24"/>
                              </w:rPr>
                            </w:pPr>
                            <w:r>
                              <w:rPr>
                                <w:i w:val="0"/>
                                <w:sz w:val="24"/>
                              </w:rPr>
                              <w:t>Wyldewood Baptist Church</w:t>
                            </w:r>
                          </w:p>
                          <w:p w14:paraId="7A182329" w14:textId="77777777" w:rsidR="008E5808" w:rsidRDefault="008E5808">
                            <w:pPr>
                              <w:pStyle w:val="Heading2"/>
                              <w:jc w:val="center"/>
                              <w:rPr>
                                <w:sz w:val="24"/>
                              </w:rPr>
                            </w:pPr>
                            <w:r>
                              <w:rPr>
                                <w:sz w:val="24"/>
                              </w:rPr>
                              <w:t>Oshkosh, WI 54904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0613" id="_x0000_t202" coordsize="21600,21600" o:spt="202" path="m,l,21600r21600,l21600,xe">
                <v:stroke joinstyle="miter"/>
                <v:path gradientshapeok="t" o:connecttype="rect"/>
              </v:shapetype>
              <v:shape id="Text Box 3" o:spid="_x0000_s1026" type="#_x0000_t202" style="position:absolute;margin-left:108pt;margin-top:25.8pt;width:239.6pt;height:10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" o:allowincell="f" filled="f" stroked="f">
                <v:textbox>
                  <w:txbxContent>
                    <w:p w14:paraId="4DCE0E4E" w14:textId="77777777" w:rsidR="00170526" w:rsidRDefault="00170526">
                      <w:pPr>
                        <w:pStyle w:val="Heading3"/>
                        <w:rPr>
                          <w:rFonts w:ascii="Arial" w:hAnsi="Arial"/>
                          <w:i w:val="0"/>
                        </w:rPr>
                      </w:pPr>
                      <w:r>
                        <w:rPr>
                          <w:rFonts w:ascii="Arial" w:hAnsi="Arial"/>
                          <w:i w:val="0"/>
                        </w:rPr>
                        <w:t xml:space="preserve">The Goodness and </w:t>
                      </w:r>
                    </w:p>
                    <w:p w14:paraId="7507AD22" w14:textId="77777777" w:rsidR="008E5808" w:rsidRDefault="00170526">
                      <w:pPr>
                        <w:pStyle w:val="Heading3"/>
                        <w:rPr>
                          <w:rFonts w:ascii="Arial" w:hAnsi="Arial"/>
                          <w:i w:val="0"/>
                        </w:rPr>
                      </w:pPr>
                      <w:r>
                        <w:rPr>
                          <w:rFonts w:ascii="Arial" w:hAnsi="Arial"/>
                          <w:i w:val="0"/>
                        </w:rPr>
                        <w:t>Severity of God</w:t>
                      </w:r>
                    </w:p>
                    <w:p w14:paraId="4289F9A5" w14:textId="77777777" w:rsidR="00170526" w:rsidRPr="00170526" w:rsidRDefault="00170526" w:rsidP="00170526"/>
                    <w:p w14:paraId="423B185E" w14:textId="77777777" w:rsidR="008E5808" w:rsidRDefault="008E5808">
                      <w:pPr>
                        <w:jc w:val="center"/>
                        <w:rPr>
                          <w:b/>
                        </w:rPr>
                      </w:pPr>
                      <w:r>
                        <w:rPr>
                          <w:b/>
                        </w:rPr>
                        <w:t>Pastor Randy King</w:t>
                      </w:r>
                    </w:p>
                    <w:p w14:paraId="7022976D" w14:textId="77777777" w:rsidR="008E5808" w:rsidRDefault="008E5808">
                      <w:pPr>
                        <w:pStyle w:val="Heading1"/>
                        <w:jc w:val="center"/>
                        <w:rPr>
                          <w:i w:val="0"/>
                          <w:sz w:val="24"/>
                        </w:rPr>
                      </w:pPr>
                      <w:r>
                        <w:rPr>
                          <w:i w:val="0"/>
                          <w:sz w:val="24"/>
                        </w:rPr>
                        <w:t>Wyldewood Baptist Church</w:t>
                      </w:r>
                    </w:p>
                    <w:p w14:paraId="7A182329" w14:textId="77777777" w:rsidR="008E5808" w:rsidRDefault="008E5808">
                      <w:pPr>
                        <w:pStyle w:val="Heading2"/>
                        <w:jc w:val="center"/>
                        <w:rPr>
                          <w:sz w:val="24"/>
                        </w:rPr>
                      </w:pPr>
                      <w:r>
                        <w:rPr>
                          <w:sz w:val="24"/>
                        </w:rPr>
                        <w:t>Oshkosh, WI 54904</w:t>
                      </w:r>
                    </w:p>
                  </w:txbxContent>
                </v:textbox>
                <w10:wrap anchory="page"/>
              </v:shape>
            </w:pict>
          </mc:Fallback>
        </mc:AlternateContent>
      </w:r>
      <w:r w:rsidR="006966DF">
        <w:rPr>
          <w:noProof/>
        </w:rPr>
        <w:object w:dxaOrig="1440" w:dyaOrig="1440" w14:anchorId="44EBB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41.6pt;margin-top:18.6pt;width:82.4pt;height:109.25pt;z-index:251658752;mso-position-horizontal-relative:text;mso-position-vertical-relative:page" o:allowincell="f">
            <v:imagedata r:id="rId7" o:title=""/>
            <w10:wrap anchory="page"/>
            <w10:anchorlock/>
          </v:shape>
          <o:OLEObject Type="Embed" ProgID="Word.Document.12" ShapeID="_x0000_s1033" DrawAspect="Content" ObjectID="_1721717896" r:id="rId8"/>
        </w:object>
      </w:r>
      <w:r w:rsidR="006966DF">
        <w:rPr>
          <w:noProof/>
        </w:rPr>
        <w:object w:dxaOrig="1440" w:dyaOrig="1440" w14:anchorId="2176D721">
          <v:shape id="_x0000_s1026" type="#_x0000_t75" style="position:absolute;margin-left:367.2pt;margin-top:-17.1pt;width:172.8pt;height:153.9pt;z-index:251656704;mso-position-horizontal-relative:text;mso-position-vertical-relative:page" o:allowincell="f">
            <v:imagedata r:id="rId9" o:title=""/>
            <w10:wrap anchory="page"/>
          </v:shape>
          <o:OLEObject Type="Embed" ProgID="CorelDRAW.Graphic.9" ShapeID="_x0000_s1026" DrawAspect="Content" ObjectID="_1721717897" r:id="rId10"/>
        </w:object>
      </w:r>
      <w:r w:rsidR="008E5808">
        <w:t xml:space="preserve">         </w:t>
      </w:r>
    </w:p>
    <w:p w14:paraId="683460E1" w14:textId="77777777" w:rsidR="008E5808" w:rsidRDefault="008E5808"/>
    <w:p w14:paraId="3C758E0D" w14:textId="77777777" w:rsidR="008E5808" w:rsidRDefault="00170526">
      <w:pPr>
        <w:pStyle w:val="Title"/>
      </w:pPr>
      <w:r>
        <w:t>Behold th</w:t>
      </w:r>
      <w:r w:rsidR="00CE16E3">
        <w:t xml:space="preserve">e Goodness and Severity of </w:t>
      </w:r>
      <w:proofErr w:type="gramStart"/>
      <w:r w:rsidR="00CE16E3">
        <w:t>God</w:t>
      </w:r>
      <w:r w:rsidR="008E5808">
        <w:t xml:space="preserve"> </w:t>
      </w:r>
      <w:r w:rsidR="00CE16E3">
        <w:t xml:space="preserve"> </w:t>
      </w:r>
      <w:r w:rsidR="008E5808">
        <w:t>-</w:t>
      </w:r>
      <w:proofErr w:type="gramEnd"/>
      <w:r w:rsidR="00CE16E3">
        <w:t xml:space="preserve">  </w:t>
      </w:r>
      <w:r w:rsidR="008E5808">
        <w:t>Table of Contents</w:t>
      </w:r>
      <w:r w:rsidR="00CE16E3">
        <w:t xml:space="preserve">      </w:t>
      </w:r>
    </w:p>
    <w:p w14:paraId="04D75B4C" w14:textId="77777777" w:rsidR="008E5808" w:rsidRDefault="008E5808"/>
    <w:p w14:paraId="54D62C87" w14:textId="77777777" w:rsidR="008E5808" w:rsidRDefault="008E5808">
      <w:pPr>
        <w:pStyle w:val="Subtitle"/>
      </w:pPr>
    </w:p>
    <w:p w14:paraId="3777208B" w14:textId="77777777" w:rsidR="008E5808" w:rsidRDefault="008E5808">
      <w:pPr>
        <w:pStyle w:val="Subtitle"/>
        <w:rPr>
          <w:b/>
        </w:rPr>
      </w:pPr>
      <w:proofErr w:type="gramStart"/>
      <w:r>
        <w:rPr>
          <w:b/>
        </w:rPr>
        <w:t>Lesson  #</w:t>
      </w:r>
      <w:proofErr w:type="gramEnd"/>
      <w:r>
        <w:rPr>
          <w:b/>
        </w:rPr>
        <w:tab/>
      </w:r>
      <w:r>
        <w:rPr>
          <w:b/>
        </w:rPr>
        <w:tab/>
        <w:t>Title</w:t>
      </w:r>
      <w:r>
        <w:rPr>
          <w:b/>
        </w:rPr>
        <w:tab/>
      </w:r>
      <w:r>
        <w:rPr>
          <w:b/>
        </w:rPr>
        <w:tab/>
      </w:r>
      <w:r>
        <w:rPr>
          <w:b/>
        </w:rPr>
        <w:tab/>
      </w:r>
      <w:r>
        <w:rPr>
          <w:b/>
        </w:rPr>
        <w:tab/>
      </w:r>
      <w:r>
        <w:rPr>
          <w:b/>
        </w:rPr>
        <w:tab/>
      </w:r>
      <w:r>
        <w:rPr>
          <w:b/>
        </w:rPr>
        <w:tab/>
        <w:t xml:space="preserve">Scriptures      </w:t>
      </w:r>
    </w:p>
    <w:p w14:paraId="702844BE" w14:textId="77777777" w:rsidR="008E5808" w:rsidRDefault="008E5808">
      <w:pPr>
        <w:rPr>
          <w:b/>
          <w:sz w:val="24"/>
        </w:rPr>
      </w:pPr>
      <w:r>
        <w:rPr>
          <w:b/>
          <w:sz w:val="24"/>
        </w:rPr>
        <w:t>1.</w:t>
      </w:r>
      <w:r>
        <w:rPr>
          <w:b/>
          <w:sz w:val="24"/>
        </w:rPr>
        <w:tab/>
      </w:r>
      <w:r>
        <w:rPr>
          <w:b/>
          <w:sz w:val="24"/>
        </w:rPr>
        <w:tab/>
        <w:t>The Nature of God</w:t>
      </w:r>
      <w:r>
        <w:rPr>
          <w:b/>
          <w:sz w:val="24"/>
        </w:rPr>
        <w:tab/>
      </w:r>
      <w:r>
        <w:rPr>
          <w:b/>
          <w:sz w:val="24"/>
        </w:rPr>
        <w:tab/>
      </w:r>
      <w:r>
        <w:rPr>
          <w:b/>
          <w:sz w:val="24"/>
        </w:rPr>
        <w:tab/>
      </w:r>
      <w:r>
        <w:rPr>
          <w:b/>
          <w:sz w:val="24"/>
        </w:rPr>
        <w:tab/>
      </w:r>
      <w:r>
        <w:rPr>
          <w:b/>
          <w:sz w:val="24"/>
        </w:rPr>
        <w:tab/>
        <w:t>Gen 18:25</w:t>
      </w:r>
    </w:p>
    <w:p w14:paraId="53E21B78" w14:textId="77777777" w:rsidR="008E5808" w:rsidRDefault="008E5808">
      <w:pPr>
        <w:rPr>
          <w:b/>
          <w:sz w:val="24"/>
        </w:rPr>
      </w:pPr>
      <w:r>
        <w:rPr>
          <w:b/>
          <w:sz w:val="24"/>
        </w:rPr>
        <w:t>2.</w:t>
      </w:r>
      <w:r>
        <w:rPr>
          <w:b/>
          <w:sz w:val="24"/>
        </w:rPr>
        <w:tab/>
      </w:r>
      <w:r>
        <w:rPr>
          <w:b/>
          <w:sz w:val="24"/>
        </w:rPr>
        <w:tab/>
        <w:t>Why Study Prophecy?</w:t>
      </w:r>
      <w:r>
        <w:rPr>
          <w:b/>
          <w:sz w:val="24"/>
        </w:rPr>
        <w:tab/>
      </w:r>
      <w:r>
        <w:rPr>
          <w:b/>
          <w:sz w:val="24"/>
        </w:rPr>
        <w:tab/>
      </w:r>
      <w:r>
        <w:rPr>
          <w:b/>
          <w:sz w:val="24"/>
        </w:rPr>
        <w:tab/>
      </w:r>
      <w:r>
        <w:rPr>
          <w:b/>
          <w:sz w:val="24"/>
        </w:rPr>
        <w:tab/>
        <w:t>Isa 46:9-10</w:t>
      </w:r>
    </w:p>
    <w:p w14:paraId="24449A8B" w14:textId="77777777" w:rsidR="008E5808" w:rsidRDefault="008E5808">
      <w:pPr>
        <w:rPr>
          <w:b/>
          <w:sz w:val="24"/>
        </w:rPr>
      </w:pPr>
      <w:r>
        <w:rPr>
          <w:b/>
          <w:sz w:val="24"/>
        </w:rPr>
        <w:t>3.</w:t>
      </w:r>
      <w:r>
        <w:rPr>
          <w:b/>
          <w:sz w:val="24"/>
        </w:rPr>
        <w:tab/>
      </w:r>
      <w:r>
        <w:rPr>
          <w:b/>
          <w:sz w:val="24"/>
        </w:rPr>
        <w:tab/>
        <w:t>The Jews!  God’s Prophetic Time Clock</w:t>
      </w:r>
      <w:r>
        <w:rPr>
          <w:b/>
          <w:sz w:val="24"/>
        </w:rPr>
        <w:tab/>
      </w:r>
      <w:r>
        <w:rPr>
          <w:b/>
          <w:sz w:val="24"/>
        </w:rPr>
        <w:tab/>
        <w:t>Acts 1:6</w:t>
      </w:r>
    </w:p>
    <w:p w14:paraId="76E99910" w14:textId="77777777" w:rsidR="008E5808" w:rsidRDefault="008E5808">
      <w:pPr>
        <w:rPr>
          <w:b/>
          <w:sz w:val="24"/>
        </w:rPr>
      </w:pPr>
      <w:r>
        <w:rPr>
          <w:b/>
          <w:sz w:val="24"/>
        </w:rPr>
        <w:t>4.</w:t>
      </w:r>
      <w:r>
        <w:rPr>
          <w:b/>
          <w:sz w:val="24"/>
        </w:rPr>
        <w:tab/>
      </w:r>
      <w:r>
        <w:rPr>
          <w:b/>
          <w:sz w:val="24"/>
        </w:rPr>
        <w:tab/>
        <w:t>An Overview of Dispensations</w:t>
      </w:r>
      <w:r>
        <w:rPr>
          <w:b/>
          <w:sz w:val="24"/>
        </w:rPr>
        <w:tab/>
      </w:r>
      <w:r>
        <w:rPr>
          <w:b/>
          <w:sz w:val="24"/>
        </w:rPr>
        <w:tab/>
      </w:r>
      <w:r>
        <w:rPr>
          <w:b/>
          <w:sz w:val="24"/>
        </w:rPr>
        <w:tab/>
        <w:t>Revelation 1:1</w:t>
      </w:r>
    </w:p>
    <w:p w14:paraId="7AA20175" w14:textId="77777777" w:rsidR="008E5808" w:rsidRDefault="008E5808">
      <w:pPr>
        <w:rPr>
          <w:b/>
          <w:sz w:val="24"/>
        </w:rPr>
      </w:pPr>
      <w:r>
        <w:rPr>
          <w:b/>
          <w:sz w:val="24"/>
        </w:rPr>
        <w:t xml:space="preserve">5. </w:t>
      </w:r>
      <w:r>
        <w:rPr>
          <w:b/>
          <w:sz w:val="24"/>
        </w:rPr>
        <w:tab/>
      </w:r>
      <w:r>
        <w:rPr>
          <w:b/>
          <w:sz w:val="24"/>
        </w:rPr>
        <w:tab/>
        <w:t>The First Coming and the Church Age</w:t>
      </w:r>
      <w:r>
        <w:rPr>
          <w:b/>
          <w:sz w:val="24"/>
        </w:rPr>
        <w:tab/>
      </w:r>
      <w:r>
        <w:rPr>
          <w:b/>
          <w:sz w:val="24"/>
        </w:rPr>
        <w:tab/>
        <w:t>Hebrews 1:1-2</w:t>
      </w:r>
    </w:p>
    <w:p w14:paraId="341ECF14" w14:textId="77777777" w:rsidR="008E5808" w:rsidRDefault="008E5808">
      <w:pPr>
        <w:rPr>
          <w:b/>
          <w:sz w:val="24"/>
        </w:rPr>
      </w:pPr>
      <w:r>
        <w:rPr>
          <w:b/>
          <w:sz w:val="24"/>
        </w:rPr>
        <w:t>6.</w:t>
      </w:r>
      <w:r>
        <w:rPr>
          <w:b/>
          <w:sz w:val="24"/>
        </w:rPr>
        <w:tab/>
      </w:r>
      <w:r>
        <w:rPr>
          <w:b/>
          <w:sz w:val="24"/>
        </w:rPr>
        <w:tab/>
        <w:t>Next! The Rapture and Rewards</w:t>
      </w:r>
      <w:r>
        <w:rPr>
          <w:b/>
          <w:sz w:val="24"/>
        </w:rPr>
        <w:tab/>
      </w:r>
      <w:r>
        <w:rPr>
          <w:b/>
          <w:sz w:val="24"/>
        </w:rPr>
        <w:tab/>
      </w:r>
      <w:r>
        <w:rPr>
          <w:b/>
          <w:sz w:val="24"/>
        </w:rPr>
        <w:tab/>
        <w:t xml:space="preserve">1 Thess </w:t>
      </w:r>
      <w:proofErr w:type="gramStart"/>
      <w:r>
        <w:rPr>
          <w:b/>
          <w:sz w:val="24"/>
        </w:rPr>
        <w:t>4;  1</w:t>
      </w:r>
      <w:proofErr w:type="gramEnd"/>
      <w:r>
        <w:rPr>
          <w:b/>
          <w:sz w:val="24"/>
        </w:rPr>
        <w:t xml:space="preserve"> Cor 3:11-15</w:t>
      </w:r>
    </w:p>
    <w:p w14:paraId="1CFB098F" w14:textId="77777777" w:rsidR="008E5808" w:rsidRDefault="008E5808">
      <w:pPr>
        <w:rPr>
          <w:b/>
          <w:sz w:val="24"/>
        </w:rPr>
      </w:pPr>
      <w:r>
        <w:rPr>
          <w:b/>
          <w:sz w:val="24"/>
        </w:rPr>
        <w:t>7.</w:t>
      </w:r>
      <w:r>
        <w:rPr>
          <w:b/>
          <w:sz w:val="24"/>
        </w:rPr>
        <w:tab/>
      </w:r>
      <w:r>
        <w:rPr>
          <w:b/>
          <w:sz w:val="24"/>
        </w:rPr>
        <w:tab/>
        <w:t>The Tribulation Period</w:t>
      </w:r>
      <w:r>
        <w:rPr>
          <w:b/>
          <w:sz w:val="24"/>
        </w:rPr>
        <w:tab/>
      </w:r>
      <w:r>
        <w:rPr>
          <w:b/>
          <w:sz w:val="24"/>
        </w:rPr>
        <w:tab/>
      </w:r>
      <w:r>
        <w:rPr>
          <w:b/>
          <w:sz w:val="24"/>
        </w:rPr>
        <w:tab/>
      </w:r>
      <w:r>
        <w:rPr>
          <w:b/>
          <w:sz w:val="24"/>
        </w:rPr>
        <w:tab/>
        <w:t>Matthew 24:21</w:t>
      </w:r>
    </w:p>
    <w:p w14:paraId="65AA7DE0" w14:textId="77777777" w:rsidR="008E5808" w:rsidRDefault="008E5808">
      <w:pPr>
        <w:rPr>
          <w:b/>
          <w:sz w:val="24"/>
        </w:rPr>
      </w:pPr>
      <w:r>
        <w:rPr>
          <w:b/>
          <w:sz w:val="24"/>
        </w:rPr>
        <w:t>8.</w:t>
      </w:r>
      <w:r>
        <w:rPr>
          <w:b/>
          <w:sz w:val="24"/>
        </w:rPr>
        <w:tab/>
      </w:r>
      <w:r>
        <w:rPr>
          <w:b/>
          <w:sz w:val="24"/>
        </w:rPr>
        <w:tab/>
        <w:t>Christ’s Return and Kingdom</w:t>
      </w:r>
      <w:r>
        <w:rPr>
          <w:b/>
          <w:sz w:val="24"/>
        </w:rPr>
        <w:tab/>
      </w:r>
      <w:r>
        <w:rPr>
          <w:b/>
          <w:sz w:val="24"/>
        </w:rPr>
        <w:tab/>
      </w:r>
      <w:r>
        <w:rPr>
          <w:b/>
          <w:sz w:val="24"/>
        </w:rPr>
        <w:tab/>
        <w:t>Revelation 20:4</w:t>
      </w:r>
    </w:p>
    <w:p w14:paraId="58ABECCA" w14:textId="77777777" w:rsidR="008E5808" w:rsidRDefault="008E5808">
      <w:pPr>
        <w:rPr>
          <w:b/>
          <w:sz w:val="24"/>
        </w:rPr>
      </w:pPr>
      <w:r>
        <w:rPr>
          <w:b/>
          <w:sz w:val="24"/>
        </w:rPr>
        <w:t>9.</w:t>
      </w:r>
      <w:r>
        <w:rPr>
          <w:b/>
          <w:sz w:val="24"/>
        </w:rPr>
        <w:tab/>
      </w:r>
      <w:r>
        <w:rPr>
          <w:b/>
          <w:sz w:val="24"/>
        </w:rPr>
        <w:tab/>
        <w:t>End Time Judgement</w:t>
      </w:r>
      <w:r>
        <w:rPr>
          <w:b/>
          <w:sz w:val="24"/>
        </w:rPr>
        <w:tab/>
      </w:r>
      <w:r>
        <w:rPr>
          <w:b/>
          <w:sz w:val="24"/>
        </w:rPr>
        <w:tab/>
      </w:r>
      <w:r>
        <w:rPr>
          <w:b/>
          <w:sz w:val="24"/>
        </w:rPr>
        <w:tab/>
      </w:r>
      <w:r>
        <w:rPr>
          <w:b/>
          <w:sz w:val="24"/>
        </w:rPr>
        <w:tab/>
        <w:t>Ecclesiastes 12:13-14</w:t>
      </w:r>
    </w:p>
    <w:p w14:paraId="56A7E93B" w14:textId="77777777" w:rsidR="008E5808" w:rsidRDefault="008E5808">
      <w:pPr>
        <w:rPr>
          <w:b/>
          <w:sz w:val="24"/>
        </w:rPr>
      </w:pPr>
      <w:r>
        <w:rPr>
          <w:b/>
          <w:sz w:val="24"/>
        </w:rPr>
        <w:t>10.</w:t>
      </w:r>
      <w:r>
        <w:rPr>
          <w:b/>
          <w:sz w:val="24"/>
        </w:rPr>
        <w:tab/>
      </w:r>
      <w:r>
        <w:rPr>
          <w:b/>
          <w:sz w:val="24"/>
        </w:rPr>
        <w:tab/>
        <w:t>Eternity Future</w:t>
      </w:r>
      <w:r>
        <w:rPr>
          <w:b/>
          <w:sz w:val="24"/>
        </w:rPr>
        <w:tab/>
      </w:r>
      <w:r>
        <w:rPr>
          <w:b/>
          <w:sz w:val="24"/>
        </w:rPr>
        <w:tab/>
      </w:r>
      <w:r>
        <w:rPr>
          <w:b/>
          <w:sz w:val="24"/>
        </w:rPr>
        <w:tab/>
      </w:r>
      <w:r>
        <w:rPr>
          <w:b/>
          <w:sz w:val="24"/>
        </w:rPr>
        <w:tab/>
      </w:r>
      <w:r>
        <w:rPr>
          <w:b/>
          <w:sz w:val="24"/>
        </w:rPr>
        <w:tab/>
        <w:t>Revelation 21:1-2</w:t>
      </w:r>
    </w:p>
    <w:p w14:paraId="02AB7333" w14:textId="77777777" w:rsidR="008E5808" w:rsidRDefault="008E5808">
      <w:pPr>
        <w:rPr>
          <w:b/>
          <w:sz w:val="24"/>
        </w:rPr>
      </w:pPr>
      <w:r>
        <w:rPr>
          <w:b/>
          <w:sz w:val="24"/>
        </w:rPr>
        <w:tab/>
        <w:t xml:space="preserve"> </w:t>
      </w:r>
      <w:r>
        <w:rPr>
          <w:b/>
          <w:sz w:val="24"/>
        </w:rPr>
        <w:tab/>
      </w:r>
      <w:r>
        <w:rPr>
          <w:b/>
          <w:sz w:val="24"/>
        </w:rPr>
        <w:tab/>
      </w:r>
      <w:r>
        <w:rPr>
          <w:b/>
          <w:sz w:val="24"/>
        </w:rPr>
        <w:tab/>
      </w:r>
    </w:p>
    <w:p w14:paraId="066F1B30" w14:textId="77777777" w:rsidR="008E5808" w:rsidRDefault="008E5808">
      <w:pPr>
        <w:rPr>
          <w:b/>
          <w:sz w:val="24"/>
        </w:rPr>
      </w:pPr>
    </w:p>
    <w:p w14:paraId="6F72A1A1" w14:textId="77777777" w:rsidR="008E5808" w:rsidRDefault="008E5808">
      <w:pPr>
        <w:pStyle w:val="Heading2"/>
        <w:jc w:val="center"/>
        <w:rPr>
          <w:sz w:val="32"/>
        </w:rPr>
      </w:pPr>
      <w:r>
        <w:rPr>
          <w:sz w:val="32"/>
        </w:rPr>
        <w:t>Introduction</w:t>
      </w:r>
    </w:p>
    <w:p w14:paraId="1BAFA03B" w14:textId="77777777" w:rsidR="008E5808" w:rsidRDefault="00237EBC">
      <w:pPr>
        <w:rPr>
          <w:b/>
          <w:sz w:val="24"/>
        </w:rPr>
      </w:pPr>
      <w:r>
        <w:rPr>
          <w:b/>
          <w:sz w:val="24"/>
        </w:rPr>
        <w:br/>
        <w:t xml:space="preserve">The study of prophecy reveals much about the personality of God!  </w:t>
      </w:r>
      <w:r w:rsidRPr="00237EBC">
        <w:rPr>
          <w:b/>
          <w:sz w:val="24"/>
          <w:u w:val="single"/>
        </w:rPr>
        <w:t>He is loving and merciful, but also just and holy!</w:t>
      </w:r>
      <w:r>
        <w:rPr>
          <w:b/>
          <w:sz w:val="24"/>
        </w:rPr>
        <w:t xml:space="preserve">  </w:t>
      </w:r>
      <w:r w:rsidR="008E5808">
        <w:rPr>
          <w:b/>
          <w:sz w:val="24"/>
        </w:rPr>
        <w:t xml:space="preserve">God alone knows all things perfectly that pertain to the future and He has chosen to reveal His plan only in the Bible.  He has revealed, by the Scriptures and His Spirit, His purpose for all of creation.  Therefore, the study of prophecy in the Bible is a vital pursuit for every Christian who is serious about knowing God and His plan for his life.  Seeing the continuum of history, time, and eternity from God’s point of view gives every believer purpose, security and hope for the future.  </w:t>
      </w:r>
    </w:p>
    <w:p w14:paraId="3BA2C0A4" w14:textId="77777777" w:rsidR="008E5808" w:rsidRDefault="008E5808">
      <w:pPr>
        <w:rPr>
          <w:b/>
          <w:sz w:val="16"/>
        </w:rPr>
      </w:pPr>
    </w:p>
    <w:p w14:paraId="6DC518CF" w14:textId="77777777" w:rsidR="008E5808" w:rsidRDefault="008E5808">
      <w:pPr>
        <w:rPr>
          <w:b/>
          <w:sz w:val="24"/>
        </w:rPr>
      </w:pPr>
      <w:r>
        <w:rPr>
          <w:b/>
          <w:sz w:val="24"/>
        </w:rPr>
        <w:t xml:space="preserve">Much has been written </w:t>
      </w:r>
      <w:proofErr w:type="gramStart"/>
      <w:r>
        <w:rPr>
          <w:b/>
          <w:sz w:val="24"/>
        </w:rPr>
        <w:t>on the subject of prophecy</w:t>
      </w:r>
      <w:proofErr w:type="gramEnd"/>
      <w:r>
        <w:rPr>
          <w:b/>
          <w:sz w:val="24"/>
        </w:rPr>
        <w:t xml:space="preserve"> and the Scriptures.  Some has been theologically sound, some has been heretical, some has been speculative and clearly some has been “spectacular</w:t>
      </w:r>
      <w:proofErr w:type="gramStart"/>
      <w:r>
        <w:rPr>
          <w:b/>
          <w:sz w:val="24"/>
        </w:rPr>
        <w:t>, ”</w:t>
      </w:r>
      <w:proofErr w:type="gramEnd"/>
      <w:r>
        <w:rPr>
          <w:b/>
          <w:sz w:val="24"/>
        </w:rPr>
        <w:t xml:space="preserve"> largely meant to sell more books and tapes!  The lessons in this series are meant to give a basic overview of the subject, answering many common questions.   There is no pretention of originality with this author.  I have gleaned from many authors and “borrowed” much of this material.   Writers like Tim LaHaye, Jimmy DeYoung, Clarence Larkin, Paul Benware, and Charles Ryrie have all contributed greatly to my understanding of this subject.  I am still studying and learning!  It is hoped that from this foundation the student will be inspired into further study to deepen his understanding.   </w:t>
      </w:r>
    </w:p>
    <w:p w14:paraId="3D55B71C" w14:textId="77777777" w:rsidR="008E5808" w:rsidRDefault="008E5808">
      <w:pPr>
        <w:rPr>
          <w:b/>
          <w:sz w:val="16"/>
        </w:rPr>
      </w:pPr>
    </w:p>
    <w:p w14:paraId="1C5E7508" w14:textId="77777777" w:rsidR="008E5808" w:rsidRDefault="008E5808">
      <w:pPr>
        <w:rPr>
          <w:b/>
          <w:sz w:val="24"/>
        </w:rPr>
      </w:pPr>
      <w:r>
        <w:rPr>
          <w:b/>
          <w:sz w:val="24"/>
        </w:rPr>
        <w:t>I admonish all students of this grand topic to approach it with a sense of humility and an attitude of anticipation.  It is much more than an academic pursuit – it is the story of our very own future!!  God bless you as you learn!</w:t>
      </w:r>
    </w:p>
    <w:p w14:paraId="6EBC6ECC" w14:textId="77777777" w:rsidR="008E5808" w:rsidRDefault="008E5808">
      <w:pPr>
        <w:rPr>
          <w:b/>
          <w:sz w:val="24"/>
        </w:rPr>
      </w:pPr>
    </w:p>
    <w:p w14:paraId="4DF37F78" w14:textId="77777777" w:rsidR="008E5808" w:rsidRDefault="008E5808">
      <w:pPr>
        <w:pStyle w:val="Heading4"/>
      </w:pPr>
      <w:r>
        <w:t>Pastor Randy King</w:t>
      </w:r>
    </w:p>
    <w:sectPr w:rsidR="008E5808">
      <w:pgSz w:w="12240" w:h="15840" w:code="1"/>
      <w:pgMar w:top="2592" w:right="1296" w:bottom="1152" w:left="172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4BF85" w14:textId="77777777" w:rsidR="008E5808" w:rsidRDefault="008E5808" w:rsidP="008E5808">
      <w:r>
        <w:separator/>
      </w:r>
    </w:p>
  </w:endnote>
  <w:endnote w:type="continuationSeparator" w:id="0">
    <w:p w14:paraId="319AE967" w14:textId="77777777" w:rsidR="008E5808" w:rsidRDefault="008E5808" w:rsidP="008E5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ibleScrT">
    <w:altName w:val="Calibri"/>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D2AB" w14:textId="77777777" w:rsidR="008E5808" w:rsidRDefault="008E5808" w:rsidP="008E5808">
      <w:r>
        <w:separator/>
      </w:r>
    </w:p>
  </w:footnote>
  <w:footnote w:type="continuationSeparator" w:id="0">
    <w:p w14:paraId="45C208BD" w14:textId="77777777" w:rsidR="008E5808" w:rsidRDefault="008E5808" w:rsidP="008E5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E0B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38E15A92"/>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3AFB622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57D55F7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61862CF1"/>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741816B6"/>
    <w:multiLevelType w:val="multilevel"/>
    <w:tmpl w:val="0930D058"/>
    <w:lvl w:ilvl="0">
      <w:start w:val="1"/>
      <w:numFmt w:val="upperRoman"/>
      <w:pStyle w:val="Style1"/>
      <w:suff w:val="space"/>
      <w:lvlText w:val="%1)"/>
      <w:lvlJc w:val="left"/>
      <w:pPr>
        <w:ind w:left="648" w:hanging="792"/>
      </w:pPr>
      <w:rPr>
        <w:rFonts w:ascii="Arial" w:hAnsi="Arial" w:hint="default"/>
        <w:b/>
        <w:i w:val="0"/>
        <w:sz w:val="24"/>
      </w:rPr>
    </w:lvl>
    <w:lvl w:ilvl="1">
      <w:start w:val="1"/>
      <w:numFmt w:val="upperLetter"/>
      <w:suff w:val="space"/>
      <w:lvlText w:val="%2)"/>
      <w:lvlJc w:val="left"/>
      <w:pPr>
        <w:ind w:left="936" w:hanging="792"/>
      </w:pPr>
      <w:rPr>
        <w:rFonts w:ascii="Times New Roman" w:hAnsi="Times New Roman" w:hint="default"/>
        <w:b w:val="0"/>
        <w:i w:val="0"/>
        <w:sz w:val="24"/>
      </w:rPr>
    </w:lvl>
    <w:lvl w:ilvl="2">
      <w:start w:val="1"/>
      <w:numFmt w:val="decimal"/>
      <w:suff w:val="space"/>
      <w:lvlText w:val="%3)"/>
      <w:lvlJc w:val="left"/>
      <w:pPr>
        <w:ind w:left="1296" w:hanging="792"/>
      </w:pPr>
      <w:rPr>
        <w:rFonts w:ascii="Times New Roman" w:hAnsi="Times New Roman" w:hint="default"/>
        <w:b/>
        <w:i/>
        <w:sz w:val="22"/>
      </w:rPr>
    </w:lvl>
    <w:lvl w:ilvl="3">
      <w:start w:val="1"/>
      <w:numFmt w:val="lowerLetter"/>
      <w:pStyle w:val="BodyText"/>
      <w:suff w:val="space"/>
      <w:lvlText w:val="(%4)"/>
      <w:lvlJc w:val="left"/>
      <w:pPr>
        <w:ind w:left="2088" w:hanging="1224"/>
      </w:pPr>
      <w:rPr>
        <w:rFonts w:ascii="BibleScrT" w:hAnsi="BibleScrT" w:hint="default"/>
        <w:b/>
        <w:i w:val="0"/>
        <w:sz w:val="24"/>
      </w:rPr>
    </w:lvl>
    <w:lvl w:ilvl="4">
      <w:start w:val="1"/>
      <w:numFmt w:val="lowerRoman"/>
      <w:pStyle w:val="BodyTextFirstIndent"/>
      <w:suff w:val="space"/>
      <w:lvlText w:val="(%5)"/>
      <w:lvlJc w:val="left"/>
      <w:pPr>
        <w:ind w:left="2088" w:hanging="792"/>
      </w:pPr>
      <w:rPr>
        <w:rFonts w:ascii="Times New Roman" w:hAnsi="Times New Roman" w:hint="default"/>
        <w:b w:val="0"/>
        <w:i w:val="0"/>
        <w:sz w:val="24"/>
      </w:rPr>
    </w:lvl>
    <w:lvl w:ilvl="5">
      <w:start w:val="1"/>
      <w:numFmt w:val="lowerLetter"/>
      <w:suff w:val="space"/>
      <w:lvlText w:val="(%6)"/>
      <w:lvlJc w:val="left"/>
      <w:pPr>
        <w:ind w:left="2664" w:hanging="864"/>
      </w:pPr>
      <w:rPr>
        <w:rFonts w:ascii="Times New Roman" w:hAnsi="Times New Roman" w:hint="default"/>
        <w:sz w:val="24"/>
      </w:rPr>
    </w:lvl>
    <w:lvl w:ilvl="6">
      <w:start w:val="1"/>
      <w:numFmt w:val="decimal"/>
      <w:lvlText w:val="%7."/>
      <w:lvlJc w:val="left"/>
      <w:pPr>
        <w:tabs>
          <w:tab w:val="num" w:pos="2736"/>
        </w:tabs>
        <w:ind w:left="2736" w:hanging="576"/>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num w:numId="1" w16cid:durableId="134611853">
    <w:abstractNumId w:val="0"/>
  </w:num>
  <w:num w:numId="2" w16cid:durableId="2122189109">
    <w:abstractNumId w:val="1"/>
  </w:num>
  <w:num w:numId="3" w16cid:durableId="184948969">
    <w:abstractNumId w:val="4"/>
  </w:num>
  <w:num w:numId="4" w16cid:durableId="571549040">
    <w:abstractNumId w:val="3"/>
  </w:num>
  <w:num w:numId="5" w16cid:durableId="926040786">
    <w:abstractNumId w:val="2"/>
  </w:num>
  <w:num w:numId="6" w16cid:durableId="1496997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526"/>
    <w:rsid w:val="00170526"/>
    <w:rsid w:val="00237EBC"/>
    <w:rsid w:val="006966DF"/>
    <w:rsid w:val="008E5808"/>
    <w:rsid w:val="00A24DE2"/>
    <w:rsid w:val="00CE1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3B5C2EE0"/>
  <w15:chartTrackingRefBased/>
  <w15:docId w15:val="{5DDA1D2E-F42B-47F6-8C64-DCAD6B24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i/>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i/>
      <w:sz w:val="32"/>
    </w:rPr>
  </w:style>
  <w:style w:type="paragraph" w:styleId="Heading4">
    <w:name w:val="heading 4"/>
    <w:basedOn w:val="Normal"/>
    <w:next w:val="Normal"/>
    <w:qFormat/>
    <w:pPr>
      <w:keepNext/>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customStyle="1" w:styleId="Style1">
    <w:name w:val="Style1"/>
    <w:basedOn w:val="Normal"/>
    <w:pPr>
      <w:numPr>
        <w:numId w:val="6"/>
      </w:numPr>
    </w:pPr>
  </w:style>
  <w:style w:type="paragraph" w:styleId="BodyText">
    <w:name w:val="Body Text"/>
    <w:basedOn w:val="Normal"/>
    <w:semiHidden/>
    <w:pPr>
      <w:numPr>
        <w:ilvl w:val="3"/>
        <w:numId w:val="6"/>
      </w:numPr>
      <w:spacing w:after="120"/>
    </w:pPr>
  </w:style>
  <w:style w:type="paragraph" w:styleId="BodyTextFirstIndent">
    <w:name w:val="Body Text First Indent"/>
    <w:basedOn w:val="BodyText"/>
    <w:semiHidden/>
    <w:pPr>
      <w:numPr>
        <w:ilvl w:val="4"/>
      </w:numPr>
    </w:pPr>
  </w:style>
  <w:style w:type="paragraph" w:styleId="Title">
    <w:name w:val="Title"/>
    <w:basedOn w:val="Normal"/>
    <w:qFormat/>
    <w:pPr>
      <w:jc w:val="center"/>
    </w:pPr>
    <w:rPr>
      <w:b/>
      <w:sz w:val="32"/>
      <w:u w:val="single"/>
    </w:rPr>
  </w:style>
  <w:style w:type="paragraph" w:styleId="Subtitle">
    <w:name w:val="Subtitle"/>
    <w:basedOn w:val="Normal"/>
    <w:qFormat/>
    <w:rPr>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rophecy%20Lesson%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Prophecy Lesson Master</Template>
  <TotalTime>1</TotalTime>
  <Pages>1</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Lesson #</vt:lpstr>
    </vt:vector>
  </TitlesOfParts>
  <Company>Wyldewood Baptist Church</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dc:title>
  <dc:subject/>
  <dc:creator>Randy King</dc:creator>
  <cp:keywords/>
  <dc:description/>
  <cp:lastModifiedBy>Randy King</cp:lastModifiedBy>
  <cp:revision>2</cp:revision>
  <cp:lastPrinted>2002-09-22T13:53:00Z</cp:lastPrinted>
  <dcterms:created xsi:type="dcterms:W3CDTF">2022-08-11T15:12:00Z</dcterms:created>
  <dcterms:modified xsi:type="dcterms:W3CDTF">2022-08-11T15:12:00Z</dcterms:modified>
</cp:coreProperties>
</file>